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000000" w:themeColor="text1"/>
          <w:sz w:val="56"/>
          <w:highlight w:val="none"/>
          <w14:textFill>
            <w14:solidFill>
              <w14:schemeClr w14:val="tx1"/>
            </w14:solidFill>
          </w14:textFill>
        </w:rPr>
      </w:pPr>
    </w:p>
    <w:p>
      <w:pPr>
        <w:pStyle w:val="2"/>
        <w:rPr>
          <w:color w:val="000000" w:themeColor="text1"/>
          <w:sz w:val="56"/>
          <w:highlight w:val="none"/>
          <w14:textFill>
            <w14:solidFill>
              <w14:schemeClr w14:val="tx1"/>
            </w14:solidFill>
          </w14:textFill>
        </w:rPr>
      </w:pPr>
    </w:p>
    <w:p>
      <w:pPr>
        <w:pStyle w:val="2"/>
        <w:jc w:val="center"/>
        <w:rPr>
          <w:color w:val="000000" w:themeColor="text1"/>
          <w:sz w:val="56"/>
          <w:highlight w:val="none"/>
          <w14:textFill>
            <w14:solidFill>
              <w14:schemeClr w14:val="tx1"/>
            </w14:solidFill>
          </w14:textFill>
        </w:rPr>
      </w:pPr>
      <w:r>
        <w:rPr>
          <w:rFonts w:hint="eastAsia"/>
          <w:color w:val="000000" w:themeColor="text1"/>
          <w:sz w:val="56"/>
          <w:highlight w:val="none"/>
          <w14:textFill>
            <w14:solidFill>
              <w14:schemeClr w14:val="tx1"/>
            </w14:solidFill>
          </w14:textFill>
        </w:rPr>
        <w:t>北京市海淀区星火小学章程</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widowControl/>
        <w:jc w:val="center"/>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36"/>
          <w:szCs w:val="36"/>
          <w:highlight w:val="none"/>
          <w14:textFill>
            <w14:solidFill>
              <w14:schemeClr w14:val="tx1"/>
            </w14:solidFill>
          </w14:textFill>
        </w:rPr>
        <w:t>序</w:t>
      </w:r>
      <w:r>
        <w:rPr>
          <w:rFonts w:hint="eastAsia" w:ascii="宋体" w:hAnsi="宋体" w:eastAsia="宋体" w:cs="宋体"/>
          <w:color w:val="000000" w:themeColor="text1"/>
          <w:kern w:val="0"/>
          <w:sz w:val="36"/>
          <w:szCs w:val="36"/>
          <w:highlight w:val="none"/>
          <w14:textFill>
            <w14:solidFill>
              <w14:schemeClr w14:val="tx1"/>
            </w14:solidFill>
          </w14:textFill>
        </w:rPr>
        <w:t>言</w:t>
      </w:r>
    </w:p>
    <w:p>
      <w:pPr>
        <w:widowControl/>
        <w:spacing w:line="329" w:lineRule="auto"/>
        <w:ind w:right="20"/>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　　北京市海淀区星火小学始建于 1961 年</w:t>
      </w:r>
      <w:r>
        <w:rPr>
          <w:rFonts w:hint="eastAsia" w:ascii="宋体" w:hAnsi="宋体" w:eastAsia="宋体" w:cs="宋体"/>
          <w:color w:val="000000" w:themeColor="text1"/>
          <w:kern w:val="0"/>
          <w:sz w:val="23"/>
          <w:szCs w:val="23"/>
          <w:highlight w:val="none"/>
          <w14:textFill>
            <w14:solidFill>
              <w14:schemeClr w14:val="tx1"/>
            </w14:solidFill>
          </w14:textFill>
        </w:rPr>
        <w:t>9</w:t>
      </w:r>
      <w:r>
        <w:rPr>
          <w:rFonts w:ascii="宋体" w:hAnsi="宋体" w:eastAsia="宋体" w:cs="宋体"/>
          <w:color w:val="000000" w:themeColor="text1"/>
          <w:kern w:val="0"/>
          <w:sz w:val="23"/>
          <w:szCs w:val="23"/>
          <w:highlight w:val="none"/>
          <w14:textFill>
            <w14:solidFill>
              <w14:schemeClr w14:val="tx1"/>
            </w14:solidFill>
          </w14:textFill>
        </w:rPr>
        <w:t>月，原为中国人民解放军总参谋 部子弟学校。1964 年归属海淀区人民政府，逐步成为海淀区一所有着光荣革 命传统和厚重文化积淀，教学设施先进，教育质量优良的现代化公办小学。</w:t>
      </w:r>
    </w:p>
    <w:p>
      <w:pPr>
        <w:widowControl/>
        <w:spacing w:line="1"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330" w:lineRule="auto"/>
        <w:ind w:firstLine="460" w:firstLineChars="200"/>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1997 年 7 月，海淀区教委正式宣布：原太平庄小学并入星火小学。学校曾获得中华优秀传统文化教育百佳实验学校、全国最佳鼓号队称号、北京市中小学文明校园、北京市少先队星星火炬奖、北京市红领巾鼓号队展示一等奖、北京市中小学无线电测向比赛第一名、北京市软式垒球小学混合组第一名、北京市小学生“老北京体育游戏”传承赛第一名、海淀区青年文明号、海淀区基础教育课程建设优秀成果一等奖、北京市学生机器人智能大 赛二等奖、海淀区广播操优秀示范学校、海淀区阳光体育示范学校等荣誉</w:t>
      </w:r>
      <w:r>
        <w:rPr>
          <w:rFonts w:hint="eastAsia" w:ascii="宋体" w:hAnsi="宋体" w:eastAsia="宋体" w:cs="宋体"/>
          <w:color w:val="000000" w:themeColor="text1"/>
          <w:kern w:val="0"/>
          <w:sz w:val="23"/>
          <w:szCs w:val="23"/>
          <w:highlight w:val="none"/>
          <w14:textFill>
            <w14:solidFill>
              <w14:schemeClr w14:val="tx1"/>
            </w14:solidFill>
          </w14:textFill>
        </w:rPr>
        <w:t>。</w:t>
      </w:r>
      <w:r>
        <w:rPr>
          <w:rFonts w:ascii="宋体" w:hAnsi="宋体" w:eastAsia="宋体" w:cs="宋体"/>
          <w:color w:val="000000" w:themeColor="text1"/>
          <w:kern w:val="0"/>
          <w:sz w:val="23"/>
          <w:szCs w:val="23"/>
          <w:highlight w:val="none"/>
          <w14:textFill>
            <w14:solidFill>
              <w14:schemeClr w14:val="tx1"/>
            </w14:solidFill>
          </w14:textFill>
        </w:rPr>
        <w:t>学校通过文化建设和课程建设，不断夯实学生的人文素养、科学素养、 体育素养、实践素养和艺术素养五大幸福根基，艺体科技教育为学生终身发 展打下基础。依法治校、以情理校、特色发展，把学校建设成环境幽雅、景色宜人、设施先进、教风朴实、师生共同生命成长的学园、乐园、家园。</w:t>
      </w:r>
    </w:p>
    <w:p>
      <w:pPr>
        <w:widowControl/>
        <w:jc w:val="left"/>
        <w:rPr>
          <w:rFonts w:ascii="Times New Roman" w:hAnsi="Times New Roman" w:eastAsia="宋体" w:cs="Times New Roman"/>
          <w:color w:val="000000" w:themeColor="text1"/>
          <w:kern w:val="0"/>
          <w:sz w:val="22"/>
          <w:highlight w:val="none"/>
          <w14:textFill>
            <w14:solidFill>
              <w14:schemeClr w14:val="tx1"/>
            </w14:solidFill>
          </w14:textFill>
        </w:rPr>
        <w:sectPr>
          <w:footerReference r:id="rId3" w:type="default"/>
          <w:pgSz w:w="10320" w:h="14570"/>
          <w:pgMar w:top="1109" w:right="1140" w:bottom="1440" w:left="1140" w:header="0" w:footer="0" w:gutter="0"/>
          <w:cols w:equalWidth="0" w:num="1">
            <w:col w:w="8040"/>
          </w:cols>
        </w:sectPr>
      </w:pPr>
    </w:p>
    <w:p>
      <w:pPr>
        <w:widowControl/>
        <w:ind w:left="2640"/>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bookmarkStart w:id="0" w:name="page4"/>
      <w:bookmarkEnd w:id="0"/>
      <w:r>
        <w:rPr>
          <w:rFonts w:ascii="宋体" w:hAnsi="宋体" w:eastAsia="宋体" w:cs="宋体"/>
          <w:color w:val="000000" w:themeColor="text1"/>
          <w:kern w:val="0"/>
          <w:sz w:val="36"/>
          <w:szCs w:val="36"/>
          <w:highlight w:val="none"/>
          <w14:textFill>
            <w14:solidFill>
              <w14:schemeClr w14:val="tx1"/>
            </w14:solidFill>
          </w14:textFill>
        </w:rPr>
        <w:t>目录</w:t>
      </w:r>
    </w:p>
    <w:p>
      <w:pPr>
        <w:widowControl/>
        <w:spacing w:line="181"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tabs>
          <w:tab w:val="left" w:leader="dot" w:pos="6300"/>
        </w:tabs>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第一章　总则</w:t>
      </w:r>
      <w:r>
        <w:rPr>
          <w:rFonts w:ascii="Times New Roman" w:hAnsi="Times New Roman" w:eastAsia="宋体" w:cs="Times New Roman"/>
          <w:color w:val="000000" w:themeColor="text1"/>
          <w:kern w:val="0"/>
          <w:sz w:val="20"/>
          <w:szCs w:val="20"/>
          <w:highlight w:val="none"/>
          <w14:textFill>
            <w14:solidFill>
              <w14:schemeClr w14:val="tx1"/>
            </w14:solidFill>
          </w14:textFill>
        </w:rPr>
        <w:tab/>
      </w:r>
      <w:r>
        <w:rPr>
          <w:rFonts w:ascii="宋体" w:hAnsi="宋体" w:eastAsia="宋体" w:cs="宋体"/>
          <w:color w:val="000000" w:themeColor="text1"/>
          <w:kern w:val="0"/>
          <w:sz w:val="24"/>
          <w:szCs w:val="24"/>
          <w:highlight w:val="none"/>
          <w14:textFill>
            <w14:solidFill>
              <w14:schemeClr w14:val="tx1"/>
            </w14:solidFill>
          </w14:textFill>
        </w:rPr>
        <w:t>1</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tabs>
          <w:tab w:val="left" w:leader="dot" w:pos="6300"/>
        </w:tabs>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第二章　学校治理与运行机制</w:t>
      </w:r>
      <w:r>
        <w:rPr>
          <w:rFonts w:ascii="Times New Roman" w:hAnsi="Times New Roman" w:eastAsia="宋体" w:cs="Times New Roman"/>
          <w:color w:val="000000" w:themeColor="text1"/>
          <w:kern w:val="0"/>
          <w:sz w:val="20"/>
          <w:szCs w:val="20"/>
          <w:highlight w:val="none"/>
          <w14:textFill>
            <w14:solidFill>
              <w14:schemeClr w14:val="tx1"/>
            </w14:solidFill>
          </w14:textFill>
        </w:rPr>
        <w:tab/>
      </w:r>
      <w:r>
        <w:rPr>
          <w:rFonts w:ascii="宋体" w:hAnsi="宋体" w:eastAsia="宋体" w:cs="宋体"/>
          <w:color w:val="000000" w:themeColor="text1"/>
          <w:kern w:val="0"/>
          <w:sz w:val="24"/>
          <w:szCs w:val="24"/>
          <w:highlight w:val="none"/>
          <w14:textFill>
            <w14:solidFill>
              <w14:schemeClr w14:val="tx1"/>
            </w14:solidFill>
          </w14:textFill>
        </w:rPr>
        <w:t>4</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tabs>
          <w:tab w:val="left" w:leader="dot" w:pos="6300"/>
        </w:tabs>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第三章　教育教学科研管理</w:t>
      </w:r>
      <w:r>
        <w:rPr>
          <w:rFonts w:ascii="Times New Roman" w:hAnsi="Times New Roman" w:eastAsia="宋体" w:cs="Times New Roman"/>
          <w:color w:val="000000" w:themeColor="text1"/>
          <w:kern w:val="0"/>
          <w:sz w:val="20"/>
          <w:szCs w:val="20"/>
          <w:highlight w:val="none"/>
          <w14:textFill>
            <w14:solidFill>
              <w14:schemeClr w14:val="tx1"/>
            </w14:solidFill>
          </w14:textFill>
        </w:rPr>
        <w:tab/>
      </w:r>
      <w:r>
        <w:rPr>
          <w:rFonts w:ascii="宋体" w:hAnsi="宋体" w:eastAsia="宋体" w:cs="宋体"/>
          <w:color w:val="000000" w:themeColor="text1"/>
          <w:kern w:val="0"/>
          <w:sz w:val="24"/>
          <w:szCs w:val="24"/>
          <w:highlight w:val="none"/>
          <w14:textFill>
            <w14:solidFill>
              <w14:schemeClr w14:val="tx1"/>
            </w14:solidFill>
          </w14:textFill>
        </w:rPr>
        <w:t>6</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tabs>
          <w:tab w:val="left" w:leader="dot" w:pos="6300"/>
        </w:tabs>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第四章　教职工和学生</w:t>
      </w:r>
      <w:r>
        <w:rPr>
          <w:rFonts w:ascii="Times New Roman" w:hAnsi="Times New Roman" w:eastAsia="宋体" w:cs="Times New Roman"/>
          <w:color w:val="000000" w:themeColor="text1"/>
          <w:kern w:val="0"/>
          <w:sz w:val="20"/>
          <w:szCs w:val="20"/>
          <w:highlight w:val="none"/>
          <w14:textFill>
            <w14:solidFill>
              <w14:schemeClr w14:val="tx1"/>
            </w14:solidFill>
          </w14:textFill>
        </w:rPr>
        <w:tab/>
      </w:r>
      <w:r>
        <w:rPr>
          <w:rFonts w:ascii="宋体" w:hAnsi="宋体" w:eastAsia="宋体" w:cs="宋体"/>
          <w:color w:val="000000" w:themeColor="text1"/>
          <w:kern w:val="0"/>
          <w:sz w:val="24"/>
          <w:szCs w:val="24"/>
          <w:highlight w:val="none"/>
          <w14:textFill>
            <w14:solidFill>
              <w14:schemeClr w14:val="tx1"/>
            </w14:solidFill>
          </w14:textFill>
        </w:rPr>
        <w:t>9</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tabs>
          <w:tab w:val="left" w:leader="dot" w:pos="6180"/>
        </w:tabs>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第五章　资产、财务以及经费管理</w:t>
      </w:r>
      <w:r>
        <w:rPr>
          <w:rFonts w:ascii="Times New Roman" w:hAnsi="Times New Roman" w:eastAsia="宋体" w:cs="Times New Roman"/>
          <w:color w:val="000000" w:themeColor="text1"/>
          <w:kern w:val="0"/>
          <w:sz w:val="20"/>
          <w:szCs w:val="20"/>
          <w:highlight w:val="none"/>
          <w14:textFill>
            <w14:solidFill>
              <w14:schemeClr w14:val="tx1"/>
            </w14:solidFill>
          </w14:textFill>
        </w:rPr>
        <w:tab/>
      </w:r>
      <w:r>
        <w:rPr>
          <w:rFonts w:ascii="宋体" w:hAnsi="宋体" w:eastAsia="宋体" w:cs="宋体"/>
          <w:color w:val="000000" w:themeColor="text1"/>
          <w:kern w:val="0"/>
          <w:sz w:val="24"/>
          <w:szCs w:val="24"/>
          <w:highlight w:val="none"/>
          <w14:textFill>
            <w14:solidFill>
              <w14:schemeClr w14:val="tx1"/>
            </w14:solidFill>
          </w14:textFill>
        </w:rPr>
        <w:t>11</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tabs>
          <w:tab w:val="left" w:leader="dot" w:pos="6180"/>
        </w:tabs>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第六章　卫生安全管理</w:t>
      </w:r>
      <w:r>
        <w:rPr>
          <w:rFonts w:ascii="Times New Roman" w:hAnsi="Times New Roman" w:eastAsia="宋体" w:cs="Times New Roman"/>
          <w:color w:val="000000" w:themeColor="text1"/>
          <w:kern w:val="0"/>
          <w:sz w:val="20"/>
          <w:szCs w:val="20"/>
          <w:highlight w:val="none"/>
          <w14:textFill>
            <w14:solidFill>
              <w14:schemeClr w14:val="tx1"/>
            </w14:solidFill>
          </w14:textFill>
        </w:rPr>
        <w:tab/>
      </w:r>
      <w:r>
        <w:rPr>
          <w:rFonts w:ascii="宋体" w:hAnsi="宋体" w:eastAsia="宋体" w:cs="宋体"/>
          <w:color w:val="000000" w:themeColor="text1"/>
          <w:kern w:val="0"/>
          <w:sz w:val="24"/>
          <w:szCs w:val="24"/>
          <w:highlight w:val="none"/>
          <w14:textFill>
            <w14:solidFill>
              <w14:schemeClr w14:val="tx1"/>
            </w14:solidFill>
          </w14:textFill>
        </w:rPr>
        <w:t>12</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tabs>
          <w:tab w:val="left" w:leader="dot" w:pos="6180"/>
        </w:tabs>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第七章　学校、家庭及社会</w:t>
      </w:r>
      <w:r>
        <w:rPr>
          <w:rFonts w:ascii="Times New Roman" w:hAnsi="Times New Roman" w:eastAsia="宋体" w:cs="Times New Roman"/>
          <w:color w:val="000000" w:themeColor="text1"/>
          <w:kern w:val="0"/>
          <w:sz w:val="20"/>
          <w:szCs w:val="20"/>
          <w:highlight w:val="none"/>
          <w14:textFill>
            <w14:solidFill>
              <w14:schemeClr w14:val="tx1"/>
            </w14:solidFill>
          </w14:textFill>
        </w:rPr>
        <w:tab/>
      </w:r>
      <w:r>
        <w:rPr>
          <w:rFonts w:ascii="宋体" w:hAnsi="宋体" w:eastAsia="宋体" w:cs="宋体"/>
          <w:color w:val="000000" w:themeColor="text1"/>
          <w:kern w:val="0"/>
          <w:sz w:val="24"/>
          <w:szCs w:val="24"/>
          <w:highlight w:val="none"/>
          <w14:textFill>
            <w14:solidFill>
              <w14:schemeClr w14:val="tx1"/>
            </w14:solidFill>
          </w14:textFill>
        </w:rPr>
        <w:t>13</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tabs>
          <w:tab w:val="left" w:leader="dot" w:pos="6180"/>
        </w:tabs>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第八章　附则</w:t>
      </w:r>
      <w:r>
        <w:rPr>
          <w:rFonts w:ascii="Times New Roman" w:hAnsi="Times New Roman" w:eastAsia="宋体" w:cs="Times New Roman"/>
          <w:color w:val="000000" w:themeColor="text1"/>
          <w:kern w:val="0"/>
          <w:sz w:val="20"/>
          <w:szCs w:val="20"/>
          <w:highlight w:val="none"/>
          <w14:textFill>
            <w14:solidFill>
              <w14:schemeClr w14:val="tx1"/>
            </w14:solidFill>
          </w14:textFill>
        </w:rPr>
        <w:tab/>
      </w:r>
      <w:r>
        <w:rPr>
          <w:rFonts w:ascii="宋体" w:hAnsi="宋体" w:eastAsia="宋体" w:cs="宋体"/>
          <w:color w:val="000000" w:themeColor="text1"/>
          <w:kern w:val="0"/>
          <w:sz w:val="24"/>
          <w:szCs w:val="24"/>
          <w:highlight w:val="none"/>
          <w14:textFill>
            <w14:solidFill>
              <w14:schemeClr w14:val="tx1"/>
            </w14:solidFill>
          </w14:textFill>
        </w:rPr>
        <w:t>14</w:t>
      </w:r>
    </w:p>
    <w:p>
      <w:pPr>
        <w:widowControl/>
        <w:jc w:val="left"/>
        <w:rPr>
          <w:rFonts w:ascii="Times New Roman" w:hAnsi="Times New Roman" w:eastAsia="宋体" w:cs="Times New Roman"/>
          <w:color w:val="000000" w:themeColor="text1"/>
          <w:kern w:val="0"/>
          <w:sz w:val="22"/>
          <w:highlight w:val="none"/>
          <w14:textFill>
            <w14:solidFill>
              <w14:schemeClr w14:val="tx1"/>
            </w14:solidFill>
          </w14:textFill>
        </w:rPr>
        <w:sectPr>
          <w:pgSz w:w="10320" w:h="14570"/>
          <w:pgMar w:top="1109" w:right="1940" w:bottom="1440" w:left="1940" w:header="0" w:footer="0" w:gutter="0"/>
          <w:cols w:equalWidth="0" w:num="1">
            <w:col w:w="6440"/>
          </w:cols>
        </w:sectPr>
      </w:pPr>
    </w:p>
    <w:p>
      <w:pPr>
        <w:widowControl/>
        <w:ind w:left="294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bookmarkStart w:id="1" w:name="page5"/>
      <w:bookmarkEnd w:id="1"/>
      <w:r>
        <w:rPr>
          <w:rFonts w:ascii="宋体" w:hAnsi="宋体" w:eastAsia="宋体" w:cs="宋体"/>
          <w:color w:val="000000" w:themeColor="text1"/>
          <w:kern w:val="0"/>
          <w:sz w:val="36"/>
          <w:szCs w:val="36"/>
          <w:highlight w:val="none"/>
          <w14:textFill>
            <w14:solidFill>
              <w14:schemeClr w14:val="tx1"/>
            </w14:solidFill>
          </w14:textFill>
        </w:rPr>
        <w:t>第一章　总则</w:t>
      </w:r>
    </w:p>
    <w:p>
      <w:pPr>
        <w:widowControl/>
        <w:spacing w:line="16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numPr>
          <w:ilvl w:val="0"/>
          <w:numId w:val="1"/>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ascii="Arial" w:hAnsi="Arial" w:eastAsia="Arial" w:cs="Arial"/>
          <w:color w:val="000000" w:themeColor="text1"/>
          <w:kern w:val="0"/>
          <w:sz w:val="24"/>
          <w:szCs w:val="24"/>
          <w:highlight w:val="none"/>
          <w14:textFill>
            <w14:solidFill>
              <w14:schemeClr w14:val="tx1"/>
            </w14:solidFill>
          </w14:textFill>
        </w:rPr>
        <w:t xml:space="preserve">1 </w:t>
      </w:r>
      <w:r>
        <w:rPr>
          <w:rFonts w:ascii="宋体" w:hAnsi="宋体" w:eastAsia="宋体" w:cs="宋体"/>
          <w:color w:val="000000" w:themeColor="text1"/>
          <w:kern w:val="0"/>
          <w:sz w:val="24"/>
          <w:szCs w:val="24"/>
          <w:highlight w:val="none"/>
          <w14:textFill>
            <w14:solidFill>
              <w14:schemeClr w14:val="tx1"/>
            </w14:solidFill>
          </w14:textFill>
        </w:rPr>
        <w:t>条制定依据</w:t>
      </w:r>
    </w:p>
    <w:p>
      <w:pPr>
        <w:widowControl/>
        <w:spacing w:line="8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w:t>
      </w:r>
      <w:r>
        <w:rPr>
          <w:rFonts w:hint="eastAsia" w:ascii="宋体" w:hAnsi="宋体" w:eastAsia="宋体" w:cs="宋体"/>
          <w:color w:val="000000" w:themeColor="text1"/>
          <w:kern w:val="0"/>
          <w:sz w:val="24"/>
          <w:szCs w:val="24"/>
          <w:highlight w:val="none"/>
          <w14:textFill>
            <w14:solidFill>
              <w14:schemeClr w14:val="tx1"/>
            </w14:solidFill>
          </w14:textFill>
        </w:rPr>
        <w:t>以习近平新时代中国特色社会主义思想为指导。深入学习贯彻习近平总书记关于教育的重要论述。</w:t>
      </w:r>
      <w:r>
        <w:rPr>
          <w:rFonts w:ascii="宋体" w:hAnsi="宋体" w:eastAsia="宋体" w:cs="宋体"/>
          <w:color w:val="000000" w:themeColor="text1"/>
          <w:kern w:val="0"/>
          <w:sz w:val="24"/>
          <w:szCs w:val="24"/>
          <w:highlight w:val="none"/>
          <w14:textFill>
            <w14:solidFill>
              <w14:schemeClr w14:val="tx1"/>
            </w14:solidFill>
          </w14:textFill>
        </w:rPr>
        <w:t>为全面贯彻国家教育方针，规范学校的办学和管理行为，保证全体教职员工、学生的根本权益，全面提高办学水平，提高教师整体素质，建立科学合理的评价体系，提高教育教学质量，推动学校可持续发展。根据《中华人民共和国教育法》、《中华人民共和国教师法》、《中华人民共和国未成年</w:t>
      </w:r>
      <w:bookmarkStart w:id="14" w:name="_GoBack"/>
      <w:bookmarkEnd w:id="14"/>
    </w:p>
    <w:p>
      <w:pPr>
        <w:widowControl/>
        <w:spacing w:line="8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人保护法》、《中华人民共和国义务教育法》等法律法规，结合学校实际，</w:t>
      </w:r>
    </w:p>
    <w:p>
      <w:pPr>
        <w:widowControl/>
        <w:spacing w:line="8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spacing w:line="312" w:lineRule="auto"/>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制定本章程。</w:t>
      </w:r>
    </w:p>
    <w:p>
      <w:pPr>
        <w:widowControl/>
        <w:numPr>
          <w:ilvl w:val="0"/>
          <w:numId w:val="1"/>
        </w:numPr>
        <w:tabs>
          <w:tab w:val="left" w:pos="306"/>
        </w:tabs>
        <w:spacing w:line="312" w:lineRule="auto"/>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2</w:t>
      </w:r>
      <w:r>
        <w:rPr>
          <w:rFonts w:ascii="宋体" w:hAnsi="宋体" w:eastAsia="宋体" w:cs="宋体"/>
          <w:color w:val="000000" w:themeColor="text1"/>
          <w:kern w:val="0"/>
          <w:sz w:val="24"/>
          <w:szCs w:val="24"/>
          <w:highlight w:val="none"/>
          <w14:textFill>
            <w14:solidFill>
              <w14:schemeClr w14:val="tx1"/>
            </w14:solidFill>
          </w14:textFill>
        </w:rPr>
        <w:t>条</w:t>
      </w:r>
      <w:r>
        <w:rPr>
          <w:rFonts w:hint="eastAsia" w:ascii="宋体" w:hAnsi="宋体" w:eastAsia="宋体" w:cs="宋体"/>
          <w:color w:val="000000" w:themeColor="text1"/>
          <w:kern w:val="0"/>
          <w:sz w:val="24"/>
          <w:szCs w:val="24"/>
          <w:highlight w:val="none"/>
          <w14:textFill>
            <w14:solidFill>
              <w14:schemeClr w14:val="tx1"/>
            </w14:solidFill>
          </w14:textFill>
        </w:rPr>
        <w:t>依法治校</w:t>
      </w:r>
    </w:p>
    <w:p>
      <w:pPr>
        <w:widowControl/>
        <w:spacing w:line="312" w:lineRule="auto"/>
        <w:ind w:left="6" w:leftChars="3"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学校坚持依法治校，依法行使法律权利，充分履行法律义务。</w:t>
      </w:r>
      <w:r>
        <w:rPr>
          <w:rFonts w:hint="eastAsia" w:ascii="宋体" w:hAnsi="宋体" w:eastAsia="宋体" w:cs="宋体"/>
          <w:color w:val="000000" w:themeColor="text1"/>
          <w:kern w:val="0"/>
          <w:sz w:val="24"/>
          <w:szCs w:val="24"/>
          <w:highlight w:val="none"/>
          <w14:textFill>
            <w14:solidFill>
              <w14:schemeClr w14:val="tx1"/>
            </w14:solidFill>
          </w14:textFill>
        </w:rPr>
        <w:t>牢固树立依法办事、尊重章程、法律规则面前人人平等的理念，</w:t>
      </w:r>
      <w:r>
        <w:rPr>
          <w:rFonts w:hint="eastAsia" w:ascii="宋体" w:hAnsi="宋体" w:eastAsia="宋体" w:cs="宋体"/>
          <w:color w:val="000000" w:themeColor="text1"/>
          <w:kern w:val="0"/>
          <w:sz w:val="24"/>
          <w:szCs w:val="24"/>
          <w:highlight w:val="none"/>
          <w14:textFill>
            <w14:solidFill>
              <w14:schemeClr w14:val="tx1"/>
            </w14:solidFill>
          </w14:textFill>
        </w:rPr>
        <w:t>建立法律顾问制度，充分发挥法律顾问在学校治理中的作用，</w:t>
      </w:r>
      <w:r>
        <w:rPr>
          <w:rFonts w:hint="eastAsia" w:ascii="宋体" w:hAnsi="宋体" w:eastAsia="宋体" w:cs="宋体"/>
          <w:color w:val="000000" w:themeColor="text1"/>
          <w:kern w:val="0"/>
          <w:sz w:val="24"/>
          <w:szCs w:val="24"/>
          <w:highlight w:val="none"/>
          <w14:textFill>
            <w14:solidFill>
              <w14:schemeClr w14:val="tx1"/>
            </w14:solidFill>
          </w14:textFill>
        </w:rPr>
        <w:t>形成学校依法办学，教师依法执教，社会依法支持和参与学校管理的格局；要增强运用法治思维和法治手段解决学校改革发展中突出矛盾和问题的能力，全面提高学校依法管理的能力和水平</w:t>
      </w:r>
      <w:r>
        <w:rPr>
          <w:rFonts w:hint="eastAsia" w:ascii="宋体" w:hAnsi="宋体" w:eastAsia="宋体" w:cs="宋体"/>
          <w:color w:val="000000" w:themeColor="text1"/>
          <w:kern w:val="0"/>
          <w:sz w:val="24"/>
          <w:szCs w:val="24"/>
          <w:highlight w:val="none"/>
          <w14:textFill>
            <w14:solidFill>
              <w14:schemeClr w14:val="tx1"/>
            </w14:solidFill>
          </w14:textFill>
        </w:rPr>
        <w:t>。</w:t>
      </w:r>
    </w:p>
    <w:p>
      <w:pPr>
        <w:widowControl/>
        <w:numPr>
          <w:ilvl w:val="0"/>
          <w:numId w:val="1"/>
        </w:numPr>
        <w:tabs>
          <w:tab w:val="left" w:pos="306"/>
        </w:tabs>
        <w:spacing w:line="312" w:lineRule="auto"/>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3</w:t>
      </w:r>
      <w:r>
        <w:rPr>
          <w:rFonts w:ascii="宋体" w:hAnsi="宋体" w:eastAsia="宋体" w:cs="宋体"/>
          <w:color w:val="000000" w:themeColor="text1"/>
          <w:kern w:val="0"/>
          <w:sz w:val="24"/>
          <w:szCs w:val="24"/>
          <w:highlight w:val="none"/>
          <w14:textFill>
            <w14:solidFill>
              <w14:schemeClr w14:val="tx1"/>
            </w14:solidFill>
          </w14:textFill>
        </w:rPr>
        <w:t>条基本情况</w:t>
      </w:r>
    </w:p>
    <w:p>
      <w:pPr>
        <w:widowControl/>
        <w:spacing w:line="89"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312" w:lineRule="auto"/>
        <w:ind w:left="6" w:right="3240" w:firstLine="480"/>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学校全称：北京市海淀区星火小学 　</w:t>
      </w:r>
    </w:p>
    <w:p>
      <w:pPr>
        <w:widowControl/>
        <w:spacing w:line="312" w:lineRule="auto"/>
        <w:ind w:left="6" w:right="3240" w:firstLine="480"/>
        <w:jc w:val="left"/>
        <w:rPr>
          <w:rFonts w:ascii="宋体" w:hAnsi="宋体" w:eastAsia="宋体" w:cs="宋体"/>
          <w:color w:val="000000" w:themeColor="text1"/>
          <w:kern w:val="0"/>
          <w:sz w:val="22"/>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英文全称</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ascii="宋体" w:hAnsi="宋体" w:eastAsia="宋体" w:cs="宋体"/>
          <w:color w:val="000000" w:themeColor="text1"/>
          <w:kern w:val="0"/>
          <w:sz w:val="24"/>
          <w:szCs w:val="24"/>
          <w:highlight w:val="none"/>
          <w14:textFill>
            <w14:solidFill>
              <w14:schemeClr w14:val="tx1"/>
            </w14:solidFill>
          </w14:textFill>
        </w:rPr>
        <w:t>Beijing Xing</w:t>
      </w:r>
      <w:r>
        <w:rPr>
          <w:rFonts w:ascii="宋体" w:hAnsi="宋体" w:eastAsia="宋体" w:cs="宋体"/>
          <w:color w:val="000000" w:themeColor="text1"/>
          <w:kern w:val="0"/>
          <w:sz w:val="22"/>
          <w:szCs w:val="24"/>
          <w:highlight w:val="none"/>
          <w14:textFill>
            <w14:solidFill>
              <w14:schemeClr w14:val="tx1"/>
            </w14:solidFill>
          </w14:textFill>
        </w:rPr>
        <w:t>HuoPrimarySchool 　　</w:t>
      </w:r>
    </w:p>
    <w:p>
      <w:pPr>
        <w:widowControl/>
        <w:spacing w:line="312" w:lineRule="auto"/>
        <w:ind w:left="485" w:leftChars="231" w:right="3240"/>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学校地址：北京市海淀区志强北园 31 号 　　邮政编码：100082</w:t>
      </w:r>
    </w:p>
    <w:p>
      <w:pPr>
        <w:widowControl/>
        <w:spacing w:line="238" w:lineRule="auto"/>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xml:space="preserve">第 </w:t>
      </w:r>
      <w:r>
        <w:rPr>
          <w:rFonts w:hint="eastAsia" w:ascii="宋体" w:hAnsi="宋体" w:eastAsia="宋体" w:cs="Arial"/>
          <w:color w:val="000000" w:themeColor="text1"/>
          <w:kern w:val="0"/>
          <w:sz w:val="24"/>
          <w:szCs w:val="24"/>
          <w:highlight w:val="none"/>
          <w14:textFill>
            <w14:solidFill>
              <w14:schemeClr w14:val="tx1"/>
            </w14:solidFill>
          </w14:textFill>
        </w:rPr>
        <w:t>4</w:t>
      </w:r>
      <w:r>
        <w:rPr>
          <w:rFonts w:ascii="宋体" w:hAnsi="宋体" w:eastAsia="宋体" w:cs="宋体"/>
          <w:color w:val="000000" w:themeColor="text1"/>
          <w:kern w:val="0"/>
          <w:sz w:val="24"/>
          <w:szCs w:val="24"/>
          <w:highlight w:val="none"/>
          <w14:textFill>
            <w14:solidFill>
              <w14:schemeClr w14:val="tx1"/>
            </w14:solidFill>
          </w14:textFill>
        </w:rPr>
        <w:t xml:space="preserve"> 条 学校性质</w:t>
      </w:r>
    </w:p>
    <w:p>
      <w:pPr>
        <w:widowControl/>
        <w:spacing w:line="8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全民所有制全额拨款事业单位，隶属海淀区教委。</w:t>
      </w:r>
    </w:p>
    <w:p>
      <w:pPr>
        <w:widowControl/>
        <w:spacing w:line="6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numPr>
          <w:ilvl w:val="0"/>
          <w:numId w:val="2"/>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5</w:t>
      </w:r>
      <w:r>
        <w:rPr>
          <w:rFonts w:ascii="宋体" w:hAnsi="宋体" w:eastAsia="宋体" w:cs="宋体"/>
          <w:color w:val="000000" w:themeColor="text1"/>
          <w:kern w:val="0"/>
          <w:sz w:val="24"/>
          <w:szCs w:val="24"/>
          <w:highlight w:val="none"/>
          <w14:textFill>
            <w14:solidFill>
              <w14:schemeClr w14:val="tx1"/>
            </w14:solidFill>
          </w14:textFill>
        </w:rPr>
        <w:t>条招生原则</w:t>
      </w:r>
    </w:p>
    <w:p>
      <w:pPr>
        <w:widowControl/>
        <w:spacing w:line="8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学校实施小学阶段的义务教育，按就近免试入学的原则，招收学校服务</w:t>
      </w:r>
    </w:p>
    <w:p>
      <w:pPr>
        <w:widowControl/>
        <w:spacing w:line="8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区内适龄儿童入学。</w:t>
      </w:r>
    </w:p>
    <w:p>
      <w:pPr>
        <w:widowControl/>
        <w:spacing w:line="68"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numPr>
          <w:ilvl w:val="0"/>
          <w:numId w:val="2"/>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6</w:t>
      </w:r>
      <w:r>
        <w:rPr>
          <w:rFonts w:ascii="宋体" w:hAnsi="宋体" w:eastAsia="宋体" w:cs="宋体"/>
          <w:color w:val="000000" w:themeColor="text1"/>
          <w:kern w:val="0"/>
          <w:sz w:val="24"/>
          <w:szCs w:val="24"/>
          <w:highlight w:val="none"/>
          <w14:textFill>
            <w14:solidFill>
              <w14:schemeClr w14:val="tx1"/>
            </w14:solidFill>
          </w14:textFill>
        </w:rPr>
        <w:t>条办学理念</w:t>
      </w:r>
    </w:p>
    <w:p>
      <w:pPr>
        <w:widowControl/>
        <w:spacing w:line="87"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315" w:lineRule="auto"/>
        <w:ind w:left="6" w:right="60"/>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我们的教育使命： 创造适合学生发展的教育，以圣贤智慧陶冶心性，培 养未来国之栋梁。</w:t>
      </w:r>
    </w:p>
    <w:p>
      <w:pPr>
        <w:widowControl/>
        <w:spacing w:line="1"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320" w:lineRule="auto"/>
        <w:ind w:left="6" w:firstLine="480"/>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核心理念：立人教育 人人成才</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ascii="宋体" w:hAnsi="宋体" w:eastAsia="宋体" w:cs="宋体"/>
          <w:color w:val="000000" w:themeColor="text1"/>
          <w:kern w:val="0"/>
          <w:sz w:val="24"/>
          <w:szCs w:val="24"/>
          <w:highlight w:val="none"/>
          <w14:textFill>
            <w14:solidFill>
              <w14:schemeClr w14:val="tx1"/>
            </w14:solidFill>
          </w14:textFill>
        </w:rPr>
        <w:t>其内涵理解为：表达“以人为本”的教育关怀和“有教无类”的教育观念，尊重每一个学生，挖掘每个孩子身上蕴含的潜能，让每一个孩子都获得成长。 　　</w:t>
      </w:r>
    </w:p>
    <w:p>
      <w:pPr>
        <w:widowControl/>
        <w:spacing w:line="320" w:lineRule="auto"/>
        <w:ind w:left="6" w:firstLine="480"/>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学校校训：格物致新 学无止境 　</w:t>
      </w:r>
    </w:p>
    <w:p>
      <w:pPr>
        <w:widowControl/>
        <w:spacing w:line="320" w:lineRule="auto"/>
        <w:ind w:left="6" w:firstLine="480"/>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星火精神：童蒙精 书卷气 星火神。</w:t>
      </w: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　　学校着力于培养志存高远、德行高尚、格物致新的民族脊梁和社会栋梁。</w:t>
      </w:r>
    </w:p>
    <w:p>
      <w:pPr>
        <w:widowControl/>
        <w:spacing w:line="9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引导学生从中华优秀传统文化入手，开启人生教育。教会学生诚信做人，知</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书明礼，培养学生修身自律，善于思考的优秀品质</w:t>
      </w:r>
      <w:r>
        <w:rPr>
          <w:rFonts w:hint="eastAsia" w:ascii="宋体" w:hAnsi="宋体" w:eastAsia="宋体" w:cs="宋体"/>
          <w:color w:val="000000" w:themeColor="text1"/>
          <w:kern w:val="0"/>
          <w:sz w:val="24"/>
          <w:szCs w:val="24"/>
          <w:highlight w:val="none"/>
          <w14:textFill>
            <w14:solidFill>
              <w14:schemeClr w14:val="tx1"/>
            </w14:solidFill>
          </w14:textFill>
        </w:rPr>
        <w:t>。</w:t>
      </w:r>
    </w:p>
    <w:p>
      <w:pPr>
        <w:widowControl/>
        <w:ind w:left="6"/>
        <w:jc w:val="left"/>
        <w:rPr>
          <w:rFonts w:ascii="宋体" w:hAnsi="宋体" w:eastAsia="宋体" w:cs="宋体"/>
          <w:color w:val="000000" w:themeColor="text1"/>
          <w:kern w:val="0"/>
          <w:sz w:val="24"/>
          <w:szCs w:val="24"/>
          <w:highlight w:val="none"/>
          <w14:textFill>
            <w14:solidFill>
              <w14:schemeClr w14:val="tx1"/>
            </w14:solidFill>
          </w14:textFill>
        </w:rPr>
      </w:pPr>
    </w:p>
    <w:p>
      <w:pPr>
        <w:widowControl/>
        <w:tabs>
          <w:tab w:val="left" w:pos="306"/>
        </w:tabs>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第7</w:t>
      </w:r>
      <w:r>
        <w:rPr>
          <w:rFonts w:ascii="宋体" w:hAnsi="宋体" w:eastAsia="宋体" w:cs="宋体"/>
          <w:color w:val="000000" w:themeColor="text1"/>
          <w:kern w:val="0"/>
          <w:sz w:val="24"/>
          <w:szCs w:val="24"/>
          <w:highlight w:val="none"/>
          <w14:textFill>
            <w14:solidFill>
              <w14:schemeClr w14:val="tx1"/>
            </w14:solidFill>
          </w14:textFill>
        </w:rPr>
        <w:t>条培养目标</w:t>
      </w:r>
    </w:p>
    <w:p>
      <w:pPr>
        <w:widowControl/>
        <w:spacing w:line="8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8"/>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学生培养目标：</w:t>
      </w:r>
      <w:r>
        <w:rPr>
          <w:rFonts w:hint="eastAsia" w:ascii="宋体" w:hAnsi="宋体" w:eastAsia="宋体" w:cs="宋体"/>
          <w:color w:val="000000" w:themeColor="text1"/>
          <w:kern w:val="0"/>
          <w:sz w:val="24"/>
          <w:szCs w:val="24"/>
          <w:highlight w:val="none"/>
          <w14:textFill>
            <w14:solidFill>
              <w14:schemeClr w14:val="tx1"/>
            </w14:solidFill>
          </w14:textFill>
        </w:rPr>
        <w:t>全面贯彻党的教育方针，坚持社会主义办学方向，加强党对教育的全面领导。落实立德树人根本任务。培养德智体美劳全面发展的社会主义建设者和接班人。</w:t>
      </w:r>
      <w:r>
        <w:rPr>
          <w:rFonts w:ascii="宋体" w:hAnsi="宋体" w:eastAsia="宋体" w:cs="宋体"/>
          <w:color w:val="000000" w:themeColor="text1"/>
          <w:kern w:val="0"/>
          <w:sz w:val="24"/>
          <w:szCs w:val="24"/>
          <w:highlight w:val="none"/>
          <w14:textFill>
            <w14:solidFill>
              <w14:schemeClr w14:val="tx1"/>
            </w14:solidFill>
          </w14:textFill>
        </w:rPr>
        <w:t>身心健康，做一个阳光大气的人；快乐担当，做一个善</w:t>
      </w:r>
    </w:p>
    <w:p>
      <w:pPr>
        <w:widowControl/>
        <w:spacing w:line="8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良正直的人；学会付出，做一个懂得感恩的人；知书明礼，做一个有修养的人。</w:t>
      </w:r>
    </w:p>
    <w:p>
      <w:pPr>
        <w:widowControl/>
        <w:spacing w:line="9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　　教师发展目标：幸福工作，拥有健康的身心；博学多才，做亲近书籍的人；</w:t>
      </w:r>
    </w:p>
    <w:p>
      <w:pPr>
        <w:widowControl/>
        <w:spacing w:line="9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hint="eastAsia"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阳光自信，勇敢面对挑战；团队进取，凝心聚力相伴成长。</w:t>
      </w:r>
    </w:p>
    <w:p>
      <w:pPr>
        <w:widowControl/>
        <w:ind w:left="6"/>
        <w:rPr>
          <w:rFonts w:ascii="宋体" w:hAnsi="宋体" w:eastAsia="宋体" w:cs="宋体"/>
          <w:color w:val="000000" w:themeColor="text1"/>
          <w:kern w:val="0"/>
          <w:sz w:val="24"/>
          <w:szCs w:val="24"/>
          <w:highlight w:val="none"/>
          <w14:textFill>
            <w14:solidFill>
              <w14:schemeClr w14:val="tx1"/>
            </w14:solidFill>
          </w14:textFill>
        </w:rPr>
      </w:pPr>
    </w:p>
    <w:p>
      <w:pPr>
        <w:widowControl/>
        <w:spacing w:line="68"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numPr>
          <w:ilvl w:val="0"/>
          <w:numId w:val="3"/>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8</w:t>
      </w:r>
      <w:r>
        <w:rPr>
          <w:rFonts w:ascii="宋体" w:hAnsi="宋体" w:eastAsia="宋体" w:cs="宋体"/>
          <w:color w:val="000000" w:themeColor="text1"/>
          <w:kern w:val="0"/>
          <w:sz w:val="24"/>
          <w:szCs w:val="24"/>
          <w:highlight w:val="none"/>
          <w14:textFill>
            <w14:solidFill>
              <w14:schemeClr w14:val="tx1"/>
            </w14:solidFill>
          </w14:textFill>
        </w:rPr>
        <w:t>条学校标识</w:t>
      </w:r>
    </w:p>
    <w:p>
      <w:pPr>
        <w:widowControl/>
        <w:spacing w:line="87"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校徽：</w:t>
      </w: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Times New Roman" w:hAnsi="Times New Roman" w:eastAsia="宋体" w:cs="Times New Roman"/>
          <w:color w:val="000000" w:themeColor="text1"/>
          <w:kern w:val="0"/>
          <w:sz w:val="20"/>
          <w:szCs w:val="20"/>
          <w:highlight w:val="none"/>
          <w14:textFill>
            <w14:solidFill>
              <w14:schemeClr w14:val="tx1"/>
            </w14:solidFill>
          </w14:textFill>
        </w:rPr>
        <w:drawing>
          <wp:anchor distT="0" distB="0" distL="114300" distR="114300" simplePos="0" relativeHeight="251662336" behindDoc="1" locked="0" layoutInCell="0" allowOverlap="1">
            <wp:simplePos x="0" y="0"/>
            <wp:positionH relativeFrom="column">
              <wp:posOffset>1643380</wp:posOffset>
            </wp:positionH>
            <wp:positionV relativeFrom="paragraph">
              <wp:posOffset>135890</wp:posOffset>
            </wp:positionV>
            <wp:extent cx="1825625" cy="1943100"/>
            <wp:effectExtent l="0" t="0" r="3175" b="0"/>
            <wp:wrapNone/>
            <wp:docPr id="3"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true" noChangeArrowheads="true"/>
                    </pic:cNvPicPr>
                  </pic:nvPicPr>
                  <pic:blipFill>
                    <a:blip r:embed="rId5"/>
                    <a:srcRect/>
                    <a:stretch>
                      <a:fillRect/>
                    </a:stretch>
                  </pic:blipFill>
                  <pic:spPr>
                    <a:xfrm>
                      <a:off x="0" y="0"/>
                      <a:ext cx="1825625" cy="1943100"/>
                    </a:xfrm>
                    <a:prstGeom prst="rect">
                      <a:avLst/>
                    </a:prstGeom>
                    <a:noFill/>
                  </pic:spPr>
                </pic:pic>
              </a:graphicData>
            </a:graphic>
          </wp:anchor>
        </w:drawing>
      </w: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4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校旗：</w:t>
      </w:r>
    </w:p>
    <w:p>
      <w:pPr>
        <w:widowControl/>
        <w:jc w:val="left"/>
        <w:rPr>
          <w:rFonts w:ascii="Times New Roman" w:hAnsi="Times New Roman" w:eastAsia="宋体" w:cs="Times New Roman"/>
          <w:color w:val="000000" w:themeColor="text1"/>
          <w:kern w:val="0"/>
          <w:sz w:val="20"/>
          <w:szCs w:val="20"/>
          <w:highlight w:val="none"/>
          <w14:textFill>
            <w14:solidFill>
              <w14:schemeClr w14:val="tx1"/>
            </w14:solidFill>
          </w14:textFill>
        </w:rPr>
        <w:sectPr>
          <w:pgSz w:w="10320" w:h="14570"/>
          <w:pgMar w:top="1112" w:right="1020" w:bottom="457" w:left="1134" w:header="0" w:footer="0" w:gutter="0"/>
          <w:cols w:equalWidth="0" w:num="1">
            <w:col w:w="8166"/>
          </w:cols>
        </w:sectPr>
      </w:pPr>
      <w:r>
        <w:rPr>
          <w:rFonts w:ascii="Times New Roman" w:hAnsi="Times New Roman" w:eastAsia="宋体" w:cs="Times New Roman"/>
          <w:color w:val="000000" w:themeColor="text1"/>
          <w:kern w:val="0"/>
          <w:sz w:val="20"/>
          <w:szCs w:val="20"/>
          <w:highlight w:val="none"/>
          <w14:textFill>
            <w14:solidFill>
              <w14:schemeClr w14:val="tx1"/>
            </w14:solidFill>
          </w14:textFill>
        </w:rPr>
        <w:drawing>
          <wp:anchor distT="0" distB="0" distL="114300" distR="114300" simplePos="0" relativeHeight="251663360" behindDoc="1" locked="0" layoutInCell="0" allowOverlap="1">
            <wp:simplePos x="0" y="0"/>
            <wp:positionH relativeFrom="column">
              <wp:posOffset>1116330</wp:posOffset>
            </wp:positionH>
            <wp:positionV relativeFrom="paragraph">
              <wp:posOffset>285115</wp:posOffset>
            </wp:positionV>
            <wp:extent cx="2879725" cy="1920875"/>
            <wp:effectExtent l="0" t="0" r="15875" b="3175"/>
            <wp:wrapNone/>
            <wp:docPr id="4" name="Picture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true" noChangeArrowheads="true"/>
                    </pic:cNvPicPr>
                  </pic:nvPicPr>
                  <pic:blipFill>
                    <a:blip r:embed="rId6"/>
                    <a:srcRect/>
                    <a:stretch>
                      <a:fillRect/>
                    </a:stretch>
                  </pic:blipFill>
                  <pic:spPr>
                    <a:xfrm>
                      <a:off x="0" y="0"/>
                      <a:ext cx="2879725" cy="1920875"/>
                    </a:xfrm>
                    <a:prstGeom prst="rect">
                      <a:avLst/>
                    </a:prstGeom>
                    <a:noFill/>
                  </pic:spPr>
                </pic:pic>
              </a:graphicData>
            </a:graphic>
          </wp:anchor>
        </w:drawing>
      </w:r>
    </w:p>
    <w:p>
      <w:pPr>
        <w:rPr>
          <w:color w:val="000000" w:themeColor="text1"/>
          <w:highlight w:val="none"/>
          <w14:textFill>
            <w14:solidFill>
              <w14:schemeClr w14:val="tx1"/>
            </w14:solidFill>
          </w14:textFill>
        </w:rPr>
      </w:pPr>
    </w:p>
    <w:p>
      <w:pPr>
        <w:widowControl/>
        <w:spacing w:line="239" w:lineRule="auto"/>
        <w:jc w:val="left"/>
        <w:rPr>
          <w:rFonts w:ascii="Times New Roman" w:hAnsi="Times New Roman" w:eastAsia="宋体" w:cs="Times New Roman"/>
          <w:color w:val="000000" w:themeColor="text1"/>
          <w:kern w:val="0"/>
          <w:sz w:val="20"/>
          <w:szCs w:val="20"/>
          <w:highlight w:val="none"/>
          <w14:textFill>
            <w14:solidFill>
              <w14:schemeClr w14:val="tx1"/>
            </w14:solidFill>
          </w14:textFill>
        </w:rPr>
        <w:sectPr>
          <w:type w:val="continuous"/>
          <w:pgSz w:w="10320" w:h="14570"/>
          <w:pgMar w:top="1109" w:right="5080" w:bottom="457" w:left="5080" w:header="0" w:footer="0" w:gutter="0"/>
          <w:cols w:equalWidth="0" w:num="1">
            <w:col w:w="160"/>
          </w:cols>
        </w:sectPr>
      </w:pPr>
    </w:p>
    <w:p>
      <w:pPr>
        <w:widowControl/>
        <w:spacing w:line="51"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bookmarkStart w:id="2" w:name="page7"/>
      <w:bookmarkEnd w:id="2"/>
      <w:bookmarkStart w:id="3" w:name="page6"/>
      <w:bookmarkEnd w:id="3"/>
    </w:p>
    <w:p>
      <w:pPr>
        <w:widowControl/>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校诗：</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jc w:val="righ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《我在这里幸福的绽放》</w:t>
      </w: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4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2940"/>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无论四季如何变幻，</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3540"/>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我坚信，</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2940"/>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自己是学校百花园里</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3300"/>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独特的一朵，</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jc w:val="righ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在美丽的校园徐徐开放；</w:t>
      </w: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4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jc w:val="righ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无论星空如何斗转星移，</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3540"/>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我坚信，</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2940"/>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自己是浩瀚星空中的</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3420"/>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璀璨一颗，</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2820"/>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在这片天空熠熠生辉；</w:t>
      </w: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4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3420"/>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我会记得，</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jc w:val="righ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我曾在这里幸福地绽放，</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3420"/>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我会记得，</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3060"/>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我曾在这里闪烁过</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3300"/>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灿烂的星光。</w:t>
      </w:r>
    </w:p>
    <w:p>
      <w:pPr>
        <w:widowControl/>
        <w:jc w:val="left"/>
        <w:rPr>
          <w:rFonts w:ascii="Times New Roman" w:hAnsi="Times New Roman" w:eastAsia="宋体" w:cs="Times New Roman"/>
          <w:color w:val="000000" w:themeColor="text1"/>
          <w:kern w:val="0"/>
          <w:sz w:val="22"/>
          <w:highlight w:val="none"/>
          <w14:textFill>
            <w14:solidFill>
              <w14:schemeClr w14:val="tx1"/>
            </w14:solidFill>
          </w14:textFill>
        </w:rPr>
        <w:sectPr>
          <w:pgSz w:w="10320" w:h="14570"/>
          <w:pgMar w:top="1440" w:right="3840" w:bottom="457" w:left="1140" w:header="0" w:footer="0" w:gutter="0"/>
          <w:cols w:equalWidth="0" w:num="1">
            <w:col w:w="5340"/>
          </w:cols>
        </w:sect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39" w:lineRule="auto"/>
        <w:jc w:val="left"/>
        <w:rPr>
          <w:rFonts w:ascii="Times New Roman" w:hAnsi="Times New Roman" w:eastAsia="宋体" w:cs="Times New Roman"/>
          <w:color w:val="000000" w:themeColor="text1"/>
          <w:kern w:val="0"/>
          <w:sz w:val="20"/>
          <w:szCs w:val="20"/>
          <w:highlight w:val="none"/>
          <w14:textFill>
            <w14:solidFill>
              <w14:schemeClr w14:val="tx1"/>
            </w14:solidFill>
          </w14:textFill>
        </w:rPr>
        <w:sectPr>
          <w:type w:val="continuous"/>
          <w:pgSz w:w="10320" w:h="14570"/>
          <w:pgMar w:top="1440" w:right="5080" w:bottom="457" w:left="5080" w:header="0" w:footer="0" w:gutter="0"/>
          <w:cols w:equalWidth="0" w:num="1">
            <w:col w:w="160"/>
          </w:cols>
        </w:sectPr>
      </w:pPr>
    </w:p>
    <w:p>
      <w:pPr>
        <w:widowControl/>
        <w:ind w:left="168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bookmarkStart w:id="4" w:name="page8"/>
      <w:bookmarkEnd w:id="4"/>
      <w:r>
        <w:rPr>
          <w:rFonts w:ascii="宋体" w:hAnsi="宋体" w:eastAsia="宋体" w:cs="宋体"/>
          <w:color w:val="000000" w:themeColor="text1"/>
          <w:kern w:val="0"/>
          <w:sz w:val="36"/>
          <w:szCs w:val="36"/>
          <w:highlight w:val="none"/>
          <w14:textFill>
            <w14:solidFill>
              <w14:schemeClr w14:val="tx1"/>
            </w14:solidFill>
          </w14:textFill>
        </w:rPr>
        <w:t>第二章　学校治理与运行机制</w:t>
      </w:r>
    </w:p>
    <w:p>
      <w:pPr>
        <w:widowControl/>
        <w:spacing w:line="16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numPr>
          <w:ilvl w:val="0"/>
          <w:numId w:val="4"/>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9</w:t>
      </w:r>
      <w:r>
        <w:rPr>
          <w:rFonts w:ascii="宋体" w:hAnsi="宋体" w:eastAsia="宋体" w:cs="宋体"/>
          <w:color w:val="000000" w:themeColor="text1"/>
          <w:kern w:val="0"/>
          <w:sz w:val="24"/>
          <w:szCs w:val="24"/>
          <w:highlight w:val="none"/>
          <w14:textFill>
            <w14:solidFill>
              <w14:schemeClr w14:val="tx1"/>
            </w14:solidFill>
          </w14:textFill>
        </w:rPr>
        <w:t>条学校组织机构</w:t>
      </w:r>
    </w:p>
    <w:p>
      <w:pPr>
        <w:widowControl/>
        <w:spacing w:line="8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学校设置办公室、教师中心、学生中心、后勤中心等职能工作机构。建</w:t>
      </w:r>
    </w:p>
    <w:p>
      <w:pPr>
        <w:widowControl/>
        <w:spacing w:line="8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立党支部、工会委员会、家长委员会，协助做好各项工作。</w:t>
      </w:r>
    </w:p>
    <w:p>
      <w:pPr>
        <w:widowControl/>
        <w:spacing w:line="68"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numPr>
          <w:ilvl w:val="0"/>
          <w:numId w:val="4"/>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10</w:t>
      </w:r>
      <w:r>
        <w:rPr>
          <w:rFonts w:ascii="宋体" w:hAnsi="宋体" w:eastAsia="宋体" w:cs="宋体"/>
          <w:color w:val="000000" w:themeColor="text1"/>
          <w:kern w:val="0"/>
          <w:sz w:val="24"/>
          <w:szCs w:val="24"/>
          <w:highlight w:val="none"/>
          <w14:textFill>
            <w14:solidFill>
              <w14:schemeClr w14:val="tx1"/>
            </w14:solidFill>
          </w14:textFill>
        </w:rPr>
        <w:t>条校长负责制</w:t>
      </w:r>
    </w:p>
    <w:p>
      <w:pPr>
        <w:widowControl/>
        <w:spacing w:line="87"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学校实行校长负责制。校长是学校的法定代表人，对外代表学校，对内</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依照学校章程负责学校全面工作。校长职责：全面贯彻党的教育方针、相关</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法律、法规，全面施行依法治校；全面负责学校日常事务管理，主持校务会</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议审议重大事项并做出决策；全面负责两支队伍建设，注重教工职业道德和</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法制教育，维护教师合法权益；坚持民主办学，自觉接受党组织的监督，协</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调建立与政府、社区、家庭等方面良好沟通，创造优质的育人环境。</w:t>
      </w:r>
    </w:p>
    <w:p>
      <w:pPr>
        <w:widowControl/>
        <w:spacing w:line="6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312" w:lineRule="auto"/>
        <w:ind w:left="6"/>
        <w:jc w:val="left"/>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xml:space="preserve">第 </w:t>
      </w:r>
      <w:r>
        <w:rPr>
          <w:rFonts w:ascii="宋体" w:hAnsi="宋体" w:eastAsia="宋体" w:cs="Arial"/>
          <w:color w:val="000000" w:themeColor="text1"/>
          <w:kern w:val="0"/>
          <w:sz w:val="24"/>
          <w:szCs w:val="24"/>
          <w:highlight w:val="none"/>
          <w14:textFill>
            <w14:solidFill>
              <w14:schemeClr w14:val="tx1"/>
            </w14:solidFill>
          </w14:textFill>
        </w:rPr>
        <w:t>1</w:t>
      </w:r>
      <w:r>
        <w:rPr>
          <w:rFonts w:hint="eastAsia" w:ascii="宋体" w:hAnsi="宋体" w:eastAsia="宋体" w:cs="Arial"/>
          <w:color w:val="000000" w:themeColor="text1"/>
          <w:kern w:val="0"/>
          <w:sz w:val="24"/>
          <w:szCs w:val="24"/>
          <w:highlight w:val="none"/>
          <w14:textFill>
            <w14:solidFill>
              <w14:schemeClr w14:val="tx1"/>
            </w14:solidFill>
          </w14:textFill>
        </w:rPr>
        <w:t>1</w:t>
      </w:r>
      <w:r>
        <w:rPr>
          <w:rFonts w:ascii="宋体" w:hAnsi="宋体" w:eastAsia="宋体" w:cs="宋体"/>
          <w:color w:val="000000" w:themeColor="text1"/>
          <w:kern w:val="0"/>
          <w:sz w:val="24"/>
          <w:szCs w:val="24"/>
          <w:highlight w:val="none"/>
          <w14:textFill>
            <w14:solidFill>
              <w14:schemeClr w14:val="tx1"/>
            </w14:solidFill>
          </w14:textFill>
        </w:rPr>
        <w:t xml:space="preserve"> 条 党支部</w:t>
      </w:r>
    </w:p>
    <w:p>
      <w:pPr>
        <w:widowControl/>
        <w:spacing w:line="312" w:lineRule="auto"/>
        <w:ind w:firstLine="480" w:firstLineChars="20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学校党委依照法律和有关规定，按照中国共产党章程，发挥政治核心作用，全面负责学校党的思想、组织、作风、廉洁和制度建设，把握学校发展方向，参与决定重大问题并监督实施，支持和保证校长依法行使职权，领导学校德育和思想政治工作，培育和践行社会主义核心价值观，维护各方合法权益，推动学校健康发展。其主要职责任务是：</w:t>
      </w:r>
    </w:p>
    <w:p>
      <w:pPr>
        <w:widowControl/>
        <w:spacing w:line="312"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（一）全面贯彻执行党的理论和路线方针政策，贯彻执行党的教育方针，引导监督学校遵守国家法律法规，推进依法治校，促进规范管理，确保正确办学方向。</w:t>
      </w:r>
    </w:p>
    <w:p>
      <w:pPr>
        <w:widowControl/>
        <w:spacing w:line="312"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（二）参与讨论决定学校发展规划、重要改革、财务预决算和教学科研、招生录取、基本建设等方面的重大事项，以及涉及师生员工切身利益的重要问题，保障监督其实施，推动学校各项任务落实。</w:t>
      </w:r>
    </w:p>
    <w:p>
      <w:pPr>
        <w:widowControl/>
        <w:spacing w:line="312"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（三）坚持党管干部原则，在选人用人中发挥主导作用，负责学校内设机构负责人的教育培养和选拔任用，协助上级党组织做好学校领导人员的教育管理监督等工作。</w:t>
      </w:r>
    </w:p>
    <w:p>
      <w:pPr>
        <w:widowControl/>
        <w:spacing w:line="312"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（四）坚持党管人才原则，参与讨论决定学校人才工作政策措施，会同有关方面做好各类人才培养、引进、使用、管理、服务和奖惩工作，对教职工聘用考评、职称评审等提出意见。</w:t>
      </w:r>
    </w:p>
    <w:p>
      <w:pPr>
        <w:widowControl/>
        <w:spacing w:line="312"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（五）坚持立德树人、德育为先，做好思想政治工作和意识形态工作，开展社会主义核心价值观教育，加强师德建设，加强学校文化和精神文明建设，推动形成良好校风、教风、学风。</w:t>
      </w:r>
    </w:p>
    <w:p>
      <w:pPr>
        <w:widowControl/>
        <w:spacing w:line="312"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（六）加强党组织自身建设，完善学校党组织设置和工作机制，创建学习型服务型创新型党组织，加强和规范党内政治生活，扩大党内基层民主，强化党内监督，做好发展党员和党员教育管理服务工作。</w:t>
      </w:r>
    </w:p>
    <w:p>
      <w:pPr>
        <w:widowControl/>
        <w:spacing w:line="312"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（七）领导学校党的纪律检查工作，落实党风廉政建设责任制。</w:t>
      </w:r>
    </w:p>
    <w:p>
      <w:pPr>
        <w:widowControl/>
        <w:spacing w:line="312"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（八）领导工会、共青团、少先队等群团组织和教职工大会（代表大会），做好统一战线工作。</w:t>
      </w:r>
    </w:p>
    <w:p>
      <w:pPr>
        <w:widowControl/>
        <w:numPr>
          <w:ilvl w:val="0"/>
          <w:numId w:val="5"/>
        </w:numPr>
        <w:tabs>
          <w:tab w:val="left" w:pos="306"/>
        </w:tabs>
        <w:spacing w:line="312" w:lineRule="auto"/>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Arial"/>
          <w:color w:val="000000" w:themeColor="text1"/>
          <w:kern w:val="0"/>
          <w:sz w:val="24"/>
          <w:szCs w:val="24"/>
          <w:highlight w:val="none"/>
          <w14:textFill>
            <w14:solidFill>
              <w14:schemeClr w14:val="tx1"/>
            </w14:solidFill>
          </w14:textFill>
        </w:rPr>
        <w:t>1</w:t>
      </w:r>
      <w:r>
        <w:rPr>
          <w:rFonts w:hint="eastAsia" w:ascii="宋体" w:hAnsi="宋体" w:eastAsia="宋体" w:cs="Arial"/>
          <w:color w:val="000000" w:themeColor="text1"/>
          <w:kern w:val="0"/>
          <w:sz w:val="24"/>
          <w:szCs w:val="24"/>
          <w:highlight w:val="none"/>
          <w14:textFill>
            <w14:solidFill>
              <w14:schemeClr w14:val="tx1"/>
            </w14:solidFill>
          </w14:textFill>
        </w:rPr>
        <w:t>2</w:t>
      </w:r>
      <w:r>
        <w:rPr>
          <w:rFonts w:ascii="宋体" w:hAnsi="宋体" w:eastAsia="宋体" w:cs="宋体"/>
          <w:color w:val="000000" w:themeColor="text1"/>
          <w:kern w:val="0"/>
          <w:sz w:val="24"/>
          <w:szCs w:val="24"/>
          <w:highlight w:val="none"/>
          <w14:textFill>
            <w14:solidFill>
              <w14:schemeClr w14:val="tx1"/>
            </w14:solidFill>
          </w14:textFill>
        </w:rPr>
        <w:t>条教工大会</w:t>
      </w:r>
    </w:p>
    <w:p>
      <w:pPr>
        <w:widowControl/>
        <w:spacing w:line="8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spacing w:line="309" w:lineRule="auto"/>
        <w:ind w:left="6" w:firstLine="48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学校教职工代表大会（以下简称教职工代表大会）是教职工依法参与学校民主管理和监督的基本形式。</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学校应当建立和完善教职工代表大会制度。</w:t>
      </w:r>
    </w:p>
    <w:p>
      <w:pPr>
        <w:widowControl/>
        <w:spacing w:line="309" w:lineRule="auto"/>
        <w:ind w:left="6" w:firstLine="48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（一）听取学校章程草案的制定和修订情况报告，提出修改意见和建议；</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（二）听取学校发展规划、教职工队伍建设、教育教学改革、校园建设以及其他重大改革和重大问题解决方案的报告，提出意见和建议；</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（三）听取学校年度工作、财务工作、工会工作报告以及其他专项工作报告，提出意见和建议；</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（四）讨论通过学校提出的与教职工利益直接相关的福利、校内分配实施方案以及相应的教职工聘任、考核、奖惩办法；</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（五）审议学校上一届（次）教职工代表大会提案的办理情况报告；</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（六）按照有关工作规定和安排评议学校领导干部；</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（七）通过多种方式对学校工作提出意见和建议，监督学校章程、规章制度和决策的落实，提出整改意见和建议；</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（八）讨论法律法规规章规定的以及学校与学校工会商定的其他事项。</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教职工代表大会的意见和建议，以会议决议的方式做出。</w:t>
      </w:r>
    </w:p>
    <w:p>
      <w:pPr>
        <w:widowControl/>
        <w:numPr>
          <w:ilvl w:val="0"/>
          <w:numId w:val="5"/>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ascii="Arial" w:hAnsi="Arial" w:eastAsia="Arial" w:cs="Arial"/>
          <w:color w:val="000000" w:themeColor="text1"/>
          <w:kern w:val="0"/>
          <w:sz w:val="24"/>
          <w:szCs w:val="24"/>
          <w:highlight w:val="none"/>
          <w14:textFill>
            <w14:solidFill>
              <w14:schemeClr w14:val="tx1"/>
            </w14:solidFill>
          </w14:textFill>
        </w:rPr>
        <w:t>1</w:t>
      </w:r>
      <w:r>
        <w:rPr>
          <w:rFonts w:hint="eastAsia" w:ascii="宋体" w:hAnsi="宋体" w:eastAsia="宋体" w:cs="Arial"/>
          <w:color w:val="000000" w:themeColor="text1"/>
          <w:kern w:val="0"/>
          <w:sz w:val="24"/>
          <w:szCs w:val="24"/>
          <w:highlight w:val="none"/>
          <w14:textFill>
            <w14:solidFill>
              <w14:schemeClr w14:val="tx1"/>
            </w14:solidFill>
          </w14:textFill>
        </w:rPr>
        <w:t>3</w:t>
      </w:r>
      <w:r>
        <w:rPr>
          <w:rFonts w:ascii="宋体" w:hAnsi="宋体" w:eastAsia="宋体" w:cs="宋体"/>
          <w:color w:val="000000" w:themeColor="text1"/>
          <w:kern w:val="0"/>
          <w:sz w:val="24"/>
          <w:szCs w:val="24"/>
          <w:highlight w:val="none"/>
          <w14:textFill>
            <w14:solidFill>
              <w14:schemeClr w14:val="tx1"/>
            </w14:solidFill>
          </w14:textFill>
        </w:rPr>
        <w:t>条校务会</w:t>
      </w:r>
    </w:p>
    <w:p>
      <w:pPr>
        <w:widowControl/>
        <w:spacing w:line="87"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学校设立校务委员会，由校长、副校级干部和其它负责各部门工作的干</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部组成，必要时吸收教师代表参加。校务会负责学校重大问题议事决策，讨</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论决定学校“三重一大”事项。校务委员会原则上每月召开一次，施行集体</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讨论，由校长主持并做最终决策。</w:t>
      </w:r>
      <w:r>
        <w:rPr>
          <w:rFonts w:hint="eastAsia" w:ascii="宋体" w:hAnsi="宋体" w:eastAsia="宋体" w:cs="宋体"/>
          <w:color w:val="000000" w:themeColor="text1"/>
          <w:kern w:val="0"/>
          <w:sz w:val="24"/>
          <w:szCs w:val="24"/>
          <w:highlight w:val="none"/>
          <w14:textFill>
            <w14:solidFill>
              <w14:schemeClr w14:val="tx1"/>
            </w14:solidFill>
          </w14:textFill>
        </w:rPr>
        <w:t>学校实施校务公开制度。</w:t>
      </w:r>
    </w:p>
    <w:p>
      <w:pPr>
        <w:widowControl/>
        <w:spacing w:line="6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xml:space="preserve">第 </w:t>
      </w:r>
      <w:r>
        <w:rPr>
          <w:rFonts w:ascii="Arial" w:hAnsi="Arial" w:eastAsia="Arial" w:cs="Arial"/>
          <w:color w:val="000000" w:themeColor="text1"/>
          <w:kern w:val="0"/>
          <w:sz w:val="24"/>
          <w:szCs w:val="24"/>
          <w:highlight w:val="none"/>
          <w14:textFill>
            <w14:solidFill>
              <w14:schemeClr w14:val="tx1"/>
            </w14:solidFill>
          </w14:textFill>
        </w:rPr>
        <w:t>1</w:t>
      </w:r>
      <w:r>
        <w:rPr>
          <w:rFonts w:hint="eastAsia" w:ascii="宋体" w:hAnsi="宋体" w:eastAsia="宋体" w:cs="Arial"/>
          <w:color w:val="000000" w:themeColor="text1"/>
          <w:kern w:val="0"/>
          <w:sz w:val="24"/>
          <w:szCs w:val="24"/>
          <w:highlight w:val="none"/>
          <w14:textFill>
            <w14:solidFill>
              <w14:schemeClr w14:val="tx1"/>
            </w14:solidFill>
          </w14:textFill>
        </w:rPr>
        <w:t>4</w:t>
      </w:r>
      <w:r>
        <w:rPr>
          <w:rFonts w:ascii="宋体" w:hAnsi="宋体" w:eastAsia="宋体" w:cs="宋体"/>
          <w:color w:val="000000" w:themeColor="text1"/>
          <w:kern w:val="0"/>
          <w:sz w:val="24"/>
          <w:szCs w:val="24"/>
          <w:highlight w:val="none"/>
          <w14:textFill>
            <w14:solidFill>
              <w14:schemeClr w14:val="tx1"/>
            </w14:solidFill>
          </w14:textFill>
        </w:rPr>
        <w:t xml:space="preserve"> 条 家委会</w:t>
      </w:r>
    </w:p>
    <w:p>
      <w:pPr>
        <w:widowControl/>
        <w:spacing w:line="87"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312" w:lineRule="auto"/>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2"/>
          <w:highlight w:val="none"/>
          <w14:textFill>
            <w14:solidFill>
              <w14:schemeClr w14:val="tx1"/>
            </w14:solidFill>
          </w14:textFill>
        </w:rPr>
        <w:t>　</w:t>
      </w:r>
      <w:r>
        <w:rPr>
          <w:rFonts w:ascii="宋体" w:hAnsi="宋体" w:eastAsia="宋体" w:cs="宋体"/>
          <w:color w:val="000000" w:themeColor="text1"/>
          <w:kern w:val="0"/>
          <w:sz w:val="24"/>
          <w:szCs w:val="24"/>
          <w:highlight w:val="none"/>
          <w14:textFill>
            <w14:solidFill>
              <w14:schemeClr w14:val="tx1"/>
            </w14:solidFill>
          </w14:textFill>
        </w:rPr>
        <w:t>　家长委员会本着民主、公开、自愿的原则，选举产生校级、班级家长委员会。学校通过联席会议制度，向家长通报学校发展规划及其进展、教育教学工作</w:t>
      </w:r>
      <w:bookmarkStart w:id="5" w:name="page9"/>
      <w:bookmarkEnd w:id="5"/>
      <w:r>
        <w:rPr>
          <w:rFonts w:ascii="宋体" w:hAnsi="宋体" w:eastAsia="宋体" w:cs="宋体"/>
          <w:color w:val="000000" w:themeColor="text1"/>
          <w:kern w:val="0"/>
          <w:sz w:val="24"/>
          <w:szCs w:val="24"/>
          <w:highlight w:val="none"/>
          <w14:textFill>
            <w14:solidFill>
              <w14:schemeClr w14:val="tx1"/>
            </w14:solidFill>
          </w14:textFill>
        </w:rPr>
        <w:t>情况，听取家长委员会的意见和建议，取得支持和帮助。学校定期开展家长</w:t>
      </w:r>
    </w:p>
    <w:p>
      <w:pPr>
        <w:widowControl/>
        <w:spacing w:line="312" w:lineRule="auto"/>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312" w:lineRule="auto"/>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学校和日常联系机制，采取家校合一、协调一致的教育方针，引导家庭教育</w:t>
      </w:r>
    </w:p>
    <w:p>
      <w:pPr>
        <w:widowControl/>
        <w:spacing w:line="312" w:lineRule="auto"/>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与学校教育形成育人合力，促进学生健康成长。</w:t>
      </w:r>
    </w:p>
    <w:p>
      <w:pPr>
        <w:widowControl/>
        <w:spacing w:line="6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numPr>
          <w:ilvl w:val="0"/>
          <w:numId w:val="6"/>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ascii="Arial" w:hAnsi="Arial" w:eastAsia="Arial" w:cs="Arial"/>
          <w:color w:val="000000" w:themeColor="text1"/>
          <w:kern w:val="0"/>
          <w:sz w:val="24"/>
          <w:szCs w:val="24"/>
          <w:highlight w:val="none"/>
          <w14:textFill>
            <w14:solidFill>
              <w14:schemeClr w14:val="tx1"/>
            </w14:solidFill>
          </w14:textFill>
        </w:rPr>
        <w:t>1</w:t>
      </w:r>
      <w:r>
        <w:rPr>
          <w:rFonts w:hint="eastAsia" w:ascii="宋体" w:hAnsi="宋体" w:eastAsia="宋体" w:cs="Arial"/>
          <w:color w:val="000000" w:themeColor="text1"/>
          <w:kern w:val="0"/>
          <w:sz w:val="24"/>
          <w:szCs w:val="24"/>
          <w:highlight w:val="none"/>
          <w14:textFill>
            <w14:solidFill>
              <w14:schemeClr w14:val="tx1"/>
            </w14:solidFill>
          </w14:textFill>
        </w:rPr>
        <w:t>5</w:t>
      </w:r>
      <w:r>
        <w:rPr>
          <w:rFonts w:ascii="宋体" w:hAnsi="宋体" w:eastAsia="宋体" w:cs="宋体"/>
          <w:color w:val="000000" w:themeColor="text1"/>
          <w:kern w:val="0"/>
          <w:sz w:val="24"/>
          <w:szCs w:val="24"/>
          <w:highlight w:val="none"/>
          <w14:textFill>
            <w14:solidFill>
              <w14:schemeClr w14:val="tx1"/>
            </w14:solidFill>
          </w14:textFill>
        </w:rPr>
        <w:t>条党务人事办公室</w:t>
      </w:r>
    </w:p>
    <w:p>
      <w:pPr>
        <w:widowControl/>
        <w:spacing w:line="8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　　负责学校档案管理，校务会记录、大事记整理等。建立健全党政工作档案、</w:t>
      </w:r>
    </w:p>
    <w:p>
      <w:pPr>
        <w:widowControl/>
        <w:spacing w:line="9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教育教学档案、干部教师业务档案等；掌管全校各类人员的编制，人事档案、</w:t>
      </w:r>
    </w:p>
    <w:p>
      <w:pPr>
        <w:widowControl/>
        <w:spacing w:line="9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政审、外调和调动手续；及时完成上级要求的各种报表的统计与上报工作，</w:t>
      </w:r>
    </w:p>
    <w:p>
      <w:pPr>
        <w:widowControl/>
        <w:spacing w:line="8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做好职务聘任、职称评定、工资调整、考核职评等工作；负责离退休教职工</w:t>
      </w:r>
    </w:p>
    <w:p>
      <w:pPr>
        <w:widowControl/>
        <w:spacing w:line="8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的管理与服务工作。</w:t>
      </w:r>
    </w:p>
    <w:p>
      <w:pPr>
        <w:widowControl/>
        <w:spacing w:line="68"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numPr>
          <w:ilvl w:val="0"/>
          <w:numId w:val="6"/>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ascii="Arial" w:hAnsi="Arial" w:eastAsia="Arial" w:cs="Arial"/>
          <w:color w:val="000000" w:themeColor="text1"/>
          <w:kern w:val="0"/>
          <w:sz w:val="24"/>
          <w:szCs w:val="24"/>
          <w:highlight w:val="none"/>
          <w14:textFill>
            <w14:solidFill>
              <w14:schemeClr w14:val="tx1"/>
            </w14:solidFill>
          </w14:textFill>
        </w:rPr>
        <w:t>1</w:t>
      </w:r>
      <w:r>
        <w:rPr>
          <w:rFonts w:hint="eastAsia" w:ascii="宋体" w:hAnsi="宋体" w:eastAsia="宋体" w:cs="Arial"/>
          <w:color w:val="000000" w:themeColor="text1"/>
          <w:kern w:val="0"/>
          <w:sz w:val="24"/>
          <w:szCs w:val="24"/>
          <w:highlight w:val="none"/>
          <w14:textFill>
            <w14:solidFill>
              <w14:schemeClr w14:val="tx1"/>
            </w14:solidFill>
          </w14:textFill>
        </w:rPr>
        <w:t>6</w:t>
      </w:r>
      <w:r>
        <w:rPr>
          <w:rFonts w:ascii="宋体" w:hAnsi="宋体" w:eastAsia="宋体" w:cs="宋体"/>
          <w:color w:val="000000" w:themeColor="text1"/>
          <w:kern w:val="0"/>
          <w:sz w:val="24"/>
          <w:szCs w:val="24"/>
          <w:highlight w:val="none"/>
          <w14:textFill>
            <w14:solidFill>
              <w14:schemeClr w14:val="tx1"/>
            </w14:solidFill>
          </w14:textFill>
        </w:rPr>
        <w:t>条教学科研办公室</w:t>
      </w:r>
    </w:p>
    <w:p>
      <w:pPr>
        <w:widowControl/>
        <w:spacing w:line="87"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组织、监督、指导学校教学、科研工作，开展教师培训与交流、教学研</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究与改革、教学支持与服务等工作。负责组织全体教师贯彻执行小学各科课</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程标准和课程计划，切实保证教学质量稳步提高。统领学校教育科研工作，</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为教师提供良好的教育科研环境和氛围，指导教育科研工作推进及成果积累。</w:t>
      </w:r>
    </w:p>
    <w:p>
      <w:pPr>
        <w:widowControl/>
        <w:spacing w:line="79"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numPr>
          <w:ilvl w:val="0"/>
          <w:numId w:val="7"/>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ascii="Arial" w:hAnsi="Arial" w:eastAsia="Arial" w:cs="Arial"/>
          <w:color w:val="000000" w:themeColor="text1"/>
          <w:kern w:val="0"/>
          <w:sz w:val="24"/>
          <w:szCs w:val="24"/>
          <w:highlight w:val="none"/>
          <w14:textFill>
            <w14:solidFill>
              <w14:schemeClr w14:val="tx1"/>
            </w14:solidFill>
          </w14:textFill>
        </w:rPr>
        <w:t>1</w:t>
      </w:r>
      <w:r>
        <w:rPr>
          <w:rFonts w:hint="eastAsia" w:ascii="宋体" w:hAnsi="宋体" w:eastAsia="宋体" w:cs="Arial"/>
          <w:color w:val="000000" w:themeColor="text1"/>
          <w:kern w:val="0"/>
          <w:sz w:val="24"/>
          <w:szCs w:val="24"/>
          <w:highlight w:val="none"/>
          <w14:textFill>
            <w14:solidFill>
              <w14:schemeClr w14:val="tx1"/>
            </w14:solidFill>
          </w14:textFill>
        </w:rPr>
        <w:t>7</w:t>
      </w:r>
      <w:r>
        <w:rPr>
          <w:rFonts w:ascii="宋体" w:hAnsi="宋体" w:eastAsia="宋体" w:cs="宋体"/>
          <w:color w:val="000000" w:themeColor="text1"/>
          <w:kern w:val="0"/>
          <w:sz w:val="24"/>
          <w:szCs w:val="24"/>
          <w:highlight w:val="none"/>
          <w14:textFill>
            <w14:solidFill>
              <w14:schemeClr w14:val="tx1"/>
            </w14:solidFill>
          </w14:textFill>
        </w:rPr>
        <w:t>条德育少先队工作室</w:t>
      </w:r>
    </w:p>
    <w:p>
      <w:pPr>
        <w:widowControl/>
        <w:spacing w:line="8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spacing w:line="312" w:lineRule="auto"/>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w:t>
      </w:r>
      <w:r>
        <w:rPr>
          <w:rFonts w:hint="eastAsia" w:ascii="宋体" w:hAnsi="宋体" w:eastAsia="宋体" w:cs="宋体"/>
          <w:color w:val="000000" w:themeColor="text1"/>
          <w:kern w:val="0"/>
          <w:sz w:val="24"/>
          <w:szCs w:val="24"/>
          <w:highlight w:val="none"/>
          <w14:textFill>
            <w14:solidFill>
              <w14:schemeClr w14:val="tx1"/>
            </w14:solidFill>
          </w14:textFill>
        </w:rPr>
        <w:t>坚持立德树人、德育为先，做好思想政治工作和意识形态工作，坚持党管德育，抓好学生德育工作。建立党组织主导、校长负责、群团组织参与、家庭社会联动的德育工作机制。开展社会主义核心价值观教育，加强师德建设，加强学校文化和精神文明建设，推动形成良好校风、教风、学风。</w:t>
      </w:r>
    </w:p>
    <w:p>
      <w:pPr>
        <w:widowControl/>
        <w:tabs>
          <w:tab w:val="left" w:pos="306"/>
        </w:tabs>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w:t>
      </w:r>
      <w:r>
        <w:rPr>
          <w:rFonts w:ascii="Arial" w:hAnsi="Arial" w:eastAsia="Arial" w:cs="Arial"/>
          <w:color w:val="000000" w:themeColor="text1"/>
          <w:kern w:val="0"/>
          <w:sz w:val="24"/>
          <w:szCs w:val="24"/>
          <w:highlight w:val="none"/>
          <w14:textFill>
            <w14:solidFill>
              <w14:schemeClr w14:val="tx1"/>
            </w14:solidFill>
          </w14:textFill>
        </w:rPr>
        <w:t>1</w:t>
      </w:r>
      <w:r>
        <w:rPr>
          <w:rFonts w:hint="eastAsia" w:ascii="宋体" w:hAnsi="宋体" w:eastAsia="宋体" w:cs="Arial"/>
          <w:color w:val="000000" w:themeColor="text1"/>
          <w:kern w:val="0"/>
          <w:sz w:val="24"/>
          <w:szCs w:val="24"/>
          <w:highlight w:val="none"/>
          <w14:textFill>
            <w14:solidFill>
              <w14:schemeClr w14:val="tx1"/>
            </w14:solidFill>
          </w14:textFill>
        </w:rPr>
        <w:t>8</w:t>
      </w:r>
      <w:r>
        <w:rPr>
          <w:rFonts w:ascii="宋体" w:hAnsi="宋体" w:eastAsia="宋体" w:cs="宋体"/>
          <w:color w:val="000000" w:themeColor="text1"/>
          <w:kern w:val="0"/>
          <w:sz w:val="24"/>
          <w:szCs w:val="24"/>
          <w:highlight w:val="none"/>
          <w14:textFill>
            <w14:solidFill>
              <w14:schemeClr w14:val="tx1"/>
            </w14:solidFill>
          </w14:textFill>
        </w:rPr>
        <w:t>条总务后勤办公室</w:t>
      </w:r>
    </w:p>
    <w:p>
      <w:pPr>
        <w:widowControl/>
        <w:spacing w:line="87"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　　负责学校安全保卫、固定资产管理、基础设施维护，物资采购、环境卫生、</w:t>
      </w:r>
    </w:p>
    <w:p>
      <w:pPr>
        <w:widowControl/>
        <w:spacing w:line="9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食堂等各项学校后勤工作。严格执行财务管理程序，建立健全各项安全管理</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制度，制定总务后勤工作计划及制度并严格执行，开展定期宣传教育活动，</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为教育教学提供保障服务。</w:t>
      </w:r>
    </w:p>
    <w:p>
      <w:pPr>
        <w:widowControl/>
        <w:jc w:val="left"/>
        <w:rPr>
          <w:rFonts w:ascii="Times New Roman" w:hAnsi="Times New Roman" w:eastAsia="宋体" w:cs="Times New Roman"/>
          <w:color w:val="000000" w:themeColor="text1"/>
          <w:kern w:val="0"/>
          <w:sz w:val="22"/>
          <w:highlight w:val="none"/>
          <w14:textFill>
            <w14:solidFill>
              <w14:schemeClr w14:val="tx1"/>
            </w14:solidFill>
          </w14:textFill>
        </w:rPr>
        <w:sectPr>
          <w:pgSz w:w="10320" w:h="14570"/>
          <w:pgMar w:top="1131" w:right="1020" w:bottom="457" w:left="1134" w:header="0" w:footer="0" w:gutter="0"/>
          <w:cols w:equalWidth="0" w:num="1">
            <w:col w:w="8166"/>
          </w:cols>
        </w:sect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39" w:lineRule="auto"/>
        <w:jc w:val="left"/>
        <w:rPr>
          <w:rFonts w:ascii="华文中宋" w:hAnsi="华文中宋" w:eastAsia="华文中宋" w:cs="华文中宋"/>
          <w:color w:val="000000" w:themeColor="text1"/>
          <w:kern w:val="0"/>
          <w:sz w:val="24"/>
          <w:szCs w:val="24"/>
          <w:highlight w:val="none"/>
          <w14:textFill>
            <w14:solidFill>
              <w14:schemeClr w14:val="tx1"/>
            </w14:solidFill>
          </w14:textFill>
        </w:rPr>
        <w:sectPr>
          <w:type w:val="continuous"/>
          <w:pgSz w:w="10320" w:h="14570"/>
          <w:pgMar w:top="1131" w:right="5080" w:bottom="457" w:left="5080" w:header="0" w:footer="0" w:gutter="0"/>
          <w:cols w:equalWidth="0" w:num="1">
            <w:col w:w="160"/>
          </w:cols>
        </w:sectPr>
      </w:pPr>
    </w:p>
    <w:p>
      <w:pPr>
        <w:widowControl/>
        <w:ind w:left="186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bookmarkStart w:id="6" w:name="page10"/>
      <w:bookmarkEnd w:id="6"/>
      <w:r>
        <w:rPr>
          <w:rFonts w:ascii="宋体" w:hAnsi="宋体" w:eastAsia="宋体" w:cs="宋体"/>
          <w:color w:val="000000" w:themeColor="text1"/>
          <w:kern w:val="0"/>
          <w:sz w:val="36"/>
          <w:szCs w:val="36"/>
          <w:highlight w:val="none"/>
          <w14:textFill>
            <w14:solidFill>
              <w14:schemeClr w14:val="tx1"/>
            </w14:solidFill>
          </w14:textFill>
        </w:rPr>
        <w:t>第三章　教育教学科研管理</w:t>
      </w:r>
    </w:p>
    <w:p>
      <w:pPr>
        <w:widowControl/>
        <w:spacing w:line="16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numPr>
          <w:ilvl w:val="0"/>
          <w:numId w:val="8"/>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ascii="Arial" w:hAnsi="Arial" w:eastAsia="Arial" w:cs="Arial"/>
          <w:color w:val="000000" w:themeColor="text1"/>
          <w:kern w:val="0"/>
          <w:sz w:val="24"/>
          <w:szCs w:val="24"/>
          <w:highlight w:val="none"/>
          <w14:textFill>
            <w14:solidFill>
              <w14:schemeClr w14:val="tx1"/>
            </w14:solidFill>
          </w14:textFill>
        </w:rPr>
        <w:t>1</w:t>
      </w:r>
      <w:r>
        <w:rPr>
          <w:rFonts w:hint="eastAsia" w:ascii="宋体" w:hAnsi="宋体" w:eastAsia="宋体" w:cs="Arial"/>
          <w:color w:val="000000" w:themeColor="text1"/>
          <w:kern w:val="0"/>
          <w:sz w:val="24"/>
          <w:szCs w:val="24"/>
          <w:highlight w:val="none"/>
          <w14:textFill>
            <w14:solidFill>
              <w14:schemeClr w14:val="tx1"/>
            </w14:solidFill>
          </w14:textFill>
        </w:rPr>
        <w:t>9</w:t>
      </w:r>
      <w:r>
        <w:rPr>
          <w:rFonts w:ascii="宋体" w:hAnsi="宋体" w:eastAsia="宋体" w:cs="宋体"/>
          <w:color w:val="000000" w:themeColor="text1"/>
          <w:kern w:val="0"/>
          <w:sz w:val="24"/>
          <w:szCs w:val="24"/>
          <w:highlight w:val="none"/>
          <w14:textFill>
            <w14:solidFill>
              <w14:schemeClr w14:val="tx1"/>
            </w14:solidFill>
          </w14:textFill>
        </w:rPr>
        <w:t>条基层管理</w:t>
      </w:r>
    </w:p>
    <w:p>
      <w:pPr>
        <w:widowControl/>
        <w:spacing w:line="8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加强教师管理和职业道德建设，提高教师教育教学能力，建立教师专业</w:t>
      </w:r>
    </w:p>
    <w:p>
      <w:pPr>
        <w:widowControl/>
        <w:spacing w:line="8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发展支持体系，培养高素质教师队伍。学校建立健全年级组、教研组等教育</w:t>
      </w:r>
    </w:p>
    <w:p>
      <w:pPr>
        <w:widowControl/>
        <w:spacing w:line="8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spacing w:line="325" w:lineRule="auto"/>
        <w:ind w:left="6"/>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教学基层管理机制。年级组长在教导处领导下负责本年级的德育、教学工作， 统筹教育活动、学生管理工作等 . 教研组长负责领导、组织教师进行集体教 学研究。教研组定期开展教学研究活动，按学校安排参加各种培训、教研活动。</w:t>
      </w:r>
    </w:p>
    <w:p>
      <w:pPr>
        <w:widowControl/>
        <w:numPr>
          <w:ilvl w:val="0"/>
          <w:numId w:val="8"/>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20</w:t>
      </w:r>
      <w:r>
        <w:rPr>
          <w:rFonts w:ascii="宋体" w:hAnsi="宋体" w:eastAsia="宋体" w:cs="宋体"/>
          <w:color w:val="000000" w:themeColor="text1"/>
          <w:kern w:val="0"/>
          <w:sz w:val="24"/>
          <w:szCs w:val="24"/>
          <w:highlight w:val="none"/>
          <w14:textFill>
            <w14:solidFill>
              <w14:schemeClr w14:val="tx1"/>
            </w14:solidFill>
          </w14:textFill>
        </w:rPr>
        <w:t>条德育工作</w:t>
      </w:r>
    </w:p>
    <w:p>
      <w:pPr>
        <w:widowControl/>
        <w:spacing w:line="87"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落实《中小学德育工作指南》《中小学生守则》，坚持立德树人，引导</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学生养成良好思想素质、道德品质和行为习惯，形成积极健康的人格和良好</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的心理品质，促进学生核心素养提升和全面发展。学校坚持全员德育原则，</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校长负责，教职工参与，实行教书育人、管理育人、服务育人。贯彻社会主</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义核心价值观，构建德育目标体系，健全德育管理机制，建立班级激励机制，</w:t>
      </w:r>
    </w:p>
    <w:p>
      <w:pPr>
        <w:widowControl/>
        <w:spacing w:line="9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营造良好的班风学风，创设师生沟通的良好氛围以及平等和谐的同学关系。</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贯彻《关于加强中小学劳动教育的意见》，为学生提供劳动机会，家校合作</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使学生养成家务劳动习惯，掌握基本生活技能，培养学生吃苦耐劳精神。开</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齐开足综合实践活动课程，充分利用各类综合实践基地，多渠道、多种形式</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开展综合实践活动。学校德育管理目标：把学生培养成能够传承中华民族优</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良传统，富有民族自信心和爱国主义精神的中国特色社会主义事业的合格建</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设者和接班人。</w:t>
      </w:r>
    </w:p>
    <w:p>
      <w:pPr>
        <w:widowControl/>
        <w:spacing w:line="6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numPr>
          <w:ilvl w:val="0"/>
          <w:numId w:val="9"/>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ascii="Arial" w:hAnsi="Arial" w:eastAsia="Arial" w:cs="Arial"/>
          <w:color w:val="000000" w:themeColor="text1"/>
          <w:kern w:val="0"/>
          <w:sz w:val="24"/>
          <w:szCs w:val="24"/>
          <w:highlight w:val="none"/>
          <w14:textFill>
            <w14:solidFill>
              <w14:schemeClr w14:val="tx1"/>
            </w14:solidFill>
          </w14:textFill>
        </w:rPr>
        <w:t>2</w:t>
      </w:r>
      <w:r>
        <w:rPr>
          <w:rFonts w:hint="eastAsia" w:ascii="宋体" w:hAnsi="宋体" w:eastAsia="宋体" w:cs="Arial"/>
          <w:color w:val="000000" w:themeColor="text1"/>
          <w:kern w:val="0"/>
          <w:sz w:val="24"/>
          <w:szCs w:val="24"/>
          <w:highlight w:val="none"/>
          <w14:textFill>
            <w14:solidFill>
              <w14:schemeClr w14:val="tx1"/>
            </w14:solidFill>
          </w14:textFill>
        </w:rPr>
        <w:t>1</w:t>
      </w:r>
      <w:r>
        <w:rPr>
          <w:rFonts w:ascii="宋体" w:hAnsi="宋体" w:eastAsia="宋体" w:cs="宋体"/>
          <w:color w:val="000000" w:themeColor="text1"/>
          <w:kern w:val="0"/>
          <w:sz w:val="24"/>
          <w:szCs w:val="24"/>
          <w:highlight w:val="none"/>
          <w14:textFill>
            <w14:solidFill>
              <w14:schemeClr w14:val="tx1"/>
            </w14:solidFill>
          </w14:textFill>
        </w:rPr>
        <w:t>条教学工作</w:t>
      </w:r>
    </w:p>
    <w:p>
      <w:pPr>
        <w:widowControl/>
        <w:spacing w:line="8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xml:space="preserve"> 　学校坚持以教学为中心，教师要进一步确立“以学生发展为本”的观念和</w:t>
      </w:r>
    </w:p>
    <w:p>
      <w:pPr>
        <w:widowControl/>
        <w:spacing w:line="8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培养具有以学科教学、班级管理、团队活动、社会实践为培养学生学习实践</w:t>
      </w:r>
    </w:p>
    <w:p>
      <w:pPr>
        <w:widowControl/>
        <w:spacing w:line="8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活动为纵向实践活动平台，以基础课程、拓展课程、实践课程为学校课程建</w:t>
      </w:r>
    </w:p>
    <w:p>
      <w:pPr>
        <w:widowControl/>
        <w:spacing w:line="8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设三个横向学习活动平台。注重教师的教学研究，不断进行教学方式、方法</w:t>
      </w:r>
    </w:p>
    <w:p>
      <w:pPr>
        <w:widowControl/>
        <w:spacing w:line="8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的改革与创新。采用现代化的教学手段，提高课堂教学效率。注重学生身心</w:t>
      </w:r>
    </w:p>
    <w:p>
      <w:pPr>
        <w:widowControl/>
        <w:spacing w:line="8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spacing w:line="326" w:lineRule="auto"/>
        <w:ind w:left="6" w:right="120"/>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发展规律，切实提高办学水平。注重培养学生认知能力、合作能力、创新能 力、职业能力等四种关键能力，遵循教育规律 , 健全教育教学质量监测制度， 推行诊断性，发展性与终结性相结合的学校评价运行机制。在继续抓实备课、 作业批改、辅导后进生的基础上，加强教研组的管理，发挥其职能。</w:t>
      </w:r>
    </w:p>
    <w:p>
      <w:pPr>
        <w:widowControl/>
        <w:numPr>
          <w:ilvl w:val="0"/>
          <w:numId w:val="9"/>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ascii="Arial" w:hAnsi="Arial" w:eastAsia="Arial" w:cs="Arial"/>
          <w:color w:val="000000" w:themeColor="text1"/>
          <w:kern w:val="0"/>
          <w:sz w:val="24"/>
          <w:szCs w:val="24"/>
          <w:highlight w:val="none"/>
          <w14:textFill>
            <w14:solidFill>
              <w14:schemeClr w14:val="tx1"/>
            </w14:solidFill>
          </w14:textFill>
        </w:rPr>
        <w:t>2</w:t>
      </w:r>
      <w:r>
        <w:rPr>
          <w:rFonts w:hint="eastAsia" w:ascii="宋体" w:hAnsi="宋体" w:eastAsia="宋体" w:cs="Arial"/>
          <w:color w:val="000000" w:themeColor="text1"/>
          <w:kern w:val="0"/>
          <w:sz w:val="24"/>
          <w:szCs w:val="24"/>
          <w:highlight w:val="none"/>
          <w14:textFill>
            <w14:solidFill>
              <w14:schemeClr w14:val="tx1"/>
            </w14:solidFill>
          </w14:textFill>
        </w:rPr>
        <w:t>2</w:t>
      </w:r>
      <w:r>
        <w:rPr>
          <w:rFonts w:ascii="宋体" w:hAnsi="宋体" w:eastAsia="宋体" w:cs="宋体"/>
          <w:color w:val="000000" w:themeColor="text1"/>
          <w:kern w:val="0"/>
          <w:sz w:val="24"/>
          <w:szCs w:val="24"/>
          <w:highlight w:val="none"/>
          <w14:textFill>
            <w14:solidFill>
              <w14:schemeClr w14:val="tx1"/>
            </w14:solidFill>
          </w14:textFill>
        </w:rPr>
        <w:t>条课程管理</w:t>
      </w:r>
    </w:p>
    <w:p>
      <w:pPr>
        <w:widowControl/>
        <w:spacing w:line="87"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xml:space="preserve"> 　落实《国家义务教育课程方案》和《课程标准》，贯彻国家基础教育课程</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改革精神，严格执行国家课程计划，开齐、开足、开好三级课程。聚焦课程</w:t>
      </w:r>
      <w:r>
        <w:rPr>
          <w:rFonts w:hint="eastAsia" w:ascii="宋体" w:hAnsi="宋体" w:eastAsia="宋体" w:cs="宋体"/>
          <w:color w:val="000000" w:themeColor="text1"/>
          <w:kern w:val="0"/>
          <w:sz w:val="24"/>
          <w:szCs w:val="24"/>
          <w:highlight w:val="none"/>
          <w14:textFill>
            <w14:solidFill>
              <w14:schemeClr w14:val="tx1"/>
            </w14:solidFill>
          </w14:textFill>
        </w:rPr>
        <w:t>综合化、</w:t>
      </w:r>
      <w:r>
        <w:rPr>
          <w:rFonts w:ascii="宋体" w:hAnsi="宋体" w:eastAsia="宋体" w:cs="宋体"/>
          <w:color w:val="000000" w:themeColor="text1"/>
          <w:kern w:val="0"/>
          <w:sz w:val="23"/>
          <w:szCs w:val="23"/>
          <w:highlight w:val="none"/>
          <w14:textFill>
            <w14:solidFill>
              <w14:schemeClr w14:val="tx1"/>
            </w14:solidFill>
          </w14:textFill>
        </w:rPr>
        <w:t>主题化的发展趋势，构建由“基础性课程、拓展性课程、主题性课程、</w:t>
      </w:r>
    </w:p>
    <w:p>
      <w:pPr>
        <w:widowControl/>
        <w:spacing w:line="9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综合性课程”组成的课程体系，开发与实施多样化的校本课程，各层级课程</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间注重基础、体现整合、突出实践，达到基础性与发展性、科学精神与人文</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精神、智力发展与能力培养的统一。</w:t>
      </w:r>
    </w:p>
    <w:p>
      <w:pPr>
        <w:widowControl/>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科学规范开设地方课程和校本课程，编制课程纲要，加强课程实施和管理。</w:t>
      </w:r>
    </w:p>
    <w:p>
      <w:pPr>
        <w:widowControl/>
        <w:spacing w:line="9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落实《综合实践活动课程要求》，提升教育教学水平，建设适合学生发展的</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课程体系，探索我校“三式一测”课堂模式，培养学生的自主、合作精神和</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实践能力提高学生的文明素养。实施以学生发展为本的教学，建立促进学生</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发展的评价体系，提供便利实用的教学资源，努力让每个孩子都能享受有质</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量的教育。加大社团建设投入，培育具有特色的优质社团，定期开展优秀学</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生社团展示和评选活动，尤其要关注不同层次学生的成长需要。充分发挥学</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科课程、综合实践活动课程、社团特色活动的整体功能，尊重人的成长规律</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和教育规律，对学生进行德育、智育、体育、美育和劳动技术教育，促进学</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生全面发展，学有所长。</w:t>
      </w:r>
    </w:p>
    <w:p>
      <w:pPr>
        <w:widowControl/>
        <w:numPr>
          <w:ilvl w:val="0"/>
          <w:numId w:val="10"/>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Arial" w:hAnsi="Arial" w:eastAsia="宋体" w:cs="Arial"/>
          <w:color w:val="000000" w:themeColor="text1"/>
          <w:kern w:val="0"/>
          <w:sz w:val="24"/>
          <w:szCs w:val="24"/>
          <w:highlight w:val="none"/>
          <w14:textFill>
            <w14:solidFill>
              <w14:schemeClr w14:val="tx1"/>
            </w14:solidFill>
          </w14:textFill>
        </w:rPr>
        <w:t>23</w:t>
      </w:r>
      <w:r>
        <w:rPr>
          <w:rFonts w:ascii="宋体" w:hAnsi="宋体" w:eastAsia="宋体" w:cs="宋体"/>
          <w:color w:val="000000" w:themeColor="text1"/>
          <w:kern w:val="0"/>
          <w:sz w:val="24"/>
          <w:szCs w:val="24"/>
          <w:highlight w:val="none"/>
          <w14:textFill>
            <w14:solidFill>
              <w14:schemeClr w14:val="tx1"/>
            </w14:solidFill>
          </w14:textFill>
        </w:rPr>
        <w:t>条科研工作</w:t>
      </w:r>
    </w:p>
    <w:p>
      <w:pPr>
        <w:widowControl/>
        <w:spacing w:line="8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spacing w:line="360" w:lineRule="auto"/>
        <w:ind w:left="6" w:firstLine="48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教科研室负责学校科研管理工作，组织、指导教师开展课题研究，并对课题研究进行监督和管理，积极推广科研成果及成功经验，促进教师专业成长。  </w:t>
      </w:r>
      <w:r>
        <w:rPr>
          <w:rFonts w:ascii="宋体" w:hAnsi="宋体" w:eastAsia="宋体" w:cs="宋体"/>
          <w:color w:val="000000" w:themeColor="text1"/>
          <w:kern w:val="0"/>
          <w:sz w:val="24"/>
          <w:szCs w:val="24"/>
          <w:highlight w:val="none"/>
          <w14:textFill>
            <w14:solidFill>
              <w14:schemeClr w14:val="tx1"/>
            </w14:solidFill>
          </w14:textFill>
        </w:rPr>
        <w:t>积极树立和践行科研兴校理念，发挥教育科研的服务功能，努力提高教育科研的实效性。学校积极开展教育科研活动，参加市、区组织的课题立项活动并参与三年一个周期的科研课题的实践研究活动，并能够通过教育科研培养和锻炼教师，推动学校教育教学工作取得一定的科研成果。学校营造民主、自由、科学的研究氛围，鼓励教师开展教育教学改革和实验。</w:t>
      </w:r>
    </w:p>
    <w:p>
      <w:pPr>
        <w:widowControl/>
        <w:rPr>
          <w:rFonts w:ascii="宋体" w:hAnsi="宋体" w:eastAsia="宋体" w:cs="宋体"/>
          <w:color w:val="000000" w:themeColor="text1"/>
          <w:kern w:val="0"/>
          <w:sz w:val="24"/>
          <w:szCs w:val="24"/>
          <w:highlight w:val="none"/>
          <w14:textFill>
            <w14:solidFill>
              <w14:schemeClr w14:val="tx1"/>
            </w14:solidFill>
          </w14:textFill>
        </w:rPr>
      </w:pPr>
      <w:r>
        <w:rPr>
          <w:rFonts w:hint="eastAsia" w:ascii="Arial" w:hAnsi="Arial" w:eastAsia="宋体" w:cs="Arial"/>
          <w:color w:val="000000" w:themeColor="text1"/>
          <w:kern w:val="0"/>
          <w:sz w:val="24"/>
          <w:szCs w:val="24"/>
          <w:highlight w:val="none"/>
          <w14:textFill>
            <w14:solidFill>
              <w14:schemeClr w14:val="tx1"/>
            </w14:solidFill>
          </w14:textFill>
        </w:rPr>
        <w:t>第</w:t>
      </w:r>
      <w:r>
        <w:rPr>
          <w:rFonts w:ascii="Arial" w:hAnsi="Arial" w:eastAsia="Arial" w:cs="Arial"/>
          <w:color w:val="000000" w:themeColor="text1"/>
          <w:kern w:val="0"/>
          <w:sz w:val="24"/>
          <w:szCs w:val="24"/>
          <w:highlight w:val="none"/>
          <w14:textFill>
            <w14:solidFill>
              <w14:schemeClr w14:val="tx1"/>
            </w14:solidFill>
          </w14:textFill>
        </w:rPr>
        <w:t>2</w:t>
      </w:r>
      <w:r>
        <w:rPr>
          <w:rFonts w:hint="eastAsia" w:ascii="宋体" w:hAnsi="宋体" w:eastAsia="宋体" w:cs="Arial"/>
          <w:color w:val="000000" w:themeColor="text1"/>
          <w:kern w:val="0"/>
          <w:sz w:val="24"/>
          <w:szCs w:val="24"/>
          <w:highlight w:val="none"/>
          <w14:textFill>
            <w14:solidFill>
              <w14:schemeClr w14:val="tx1"/>
            </w14:solidFill>
          </w14:textFill>
        </w:rPr>
        <w:t>4</w:t>
      </w:r>
      <w:r>
        <w:rPr>
          <w:rFonts w:ascii="宋体" w:hAnsi="宋体" w:eastAsia="宋体" w:cs="宋体"/>
          <w:color w:val="000000" w:themeColor="text1"/>
          <w:kern w:val="0"/>
          <w:sz w:val="24"/>
          <w:szCs w:val="24"/>
          <w:highlight w:val="none"/>
          <w14:textFill>
            <w14:solidFill>
              <w14:schemeClr w14:val="tx1"/>
            </w14:solidFill>
          </w14:textFill>
        </w:rPr>
        <w:t>条科技艺术教育</w:t>
      </w:r>
    </w:p>
    <w:p>
      <w:pPr>
        <w:widowControl/>
        <w:spacing w:line="87"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严格执行艺术教育、科技教育、劳动教育的教学要求。传承中国传统文</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化和具有学校特色的书院文化，通过校园环境、日常课程、第二课堂，综合</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实践课程等，培养学生的艺术审美能力、创新思维能力、劳动创造能力。学</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校每年举办艺术节、科技节及学生社会实践活动。</w:t>
      </w: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sectPr>
          <w:pgSz w:w="10320" w:h="14570"/>
          <w:pgMar w:top="1109" w:right="1020" w:bottom="457" w:left="1134" w:header="0" w:footer="0" w:gutter="0"/>
          <w:cols w:equalWidth="0" w:num="1">
            <w:col w:w="8166"/>
          </w:cols>
        </w:sectPr>
      </w:pPr>
    </w:p>
    <w:p>
      <w:pPr>
        <w:widowControl/>
        <w:rPr>
          <w:rFonts w:ascii="宋体" w:hAnsi="宋体" w:eastAsia="宋体" w:cs="宋体"/>
          <w:color w:val="000000" w:themeColor="text1"/>
          <w:kern w:val="0"/>
          <w:sz w:val="24"/>
          <w:szCs w:val="24"/>
          <w:highlight w:val="none"/>
          <w14:textFill>
            <w14:solidFill>
              <w14:schemeClr w14:val="tx1"/>
            </w14:solidFill>
          </w14:textFill>
        </w:rPr>
      </w:pPr>
      <w:bookmarkStart w:id="7" w:name="page11"/>
      <w:bookmarkEnd w:id="7"/>
      <w:r>
        <w:rPr>
          <w:rFonts w:hint="eastAsia" w:ascii="Arial" w:hAnsi="Arial" w:eastAsia="宋体" w:cs="Arial"/>
          <w:color w:val="000000" w:themeColor="text1"/>
          <w:kern w:val="0"/>
          <w:sz w:val="24"/>
          <w:szCs w:val="24"/>
          <w:highlight w:val="none"/>
          <w14:textFill>
            <w14:solidFill>
              <w14:schemeClr w14:val="tx1"/>
            </w14:solidFill>
          </w14:textFill>
        </w:rPr>
        <w:t>第</w:t>
      </w:r>
      <w:r>
        <w:rPr>
          <w:rFonts w:ascii="Arial" w:hAnsi="Arial" w:eastAsia="Arial" w:cs="Arial"/>
          <w:color w:val="000000" w:themeColor="text1"/>
          <w:kern w:val="0"/>
          <w:sz w:val="24"/>
          <w:szCs w:val="24"/>
          <w:highlight w:val="none"/>
          <w14:textFill>
            <w14:solidFill>
              <w14:schemeClr w14:val="tx1"/>
            </w14:solidFill>
          </w14:textFill>
        </w:rPr>
        <w:t>2</w:t>
      </w:r>
      <w:r>
        <w:rPr>
          <w:rFonts w:hint="eastAsia" w:ascii="宋体" w:hAnsi="宋体" w:eastAsia="宋体" w:cs="Arial"/>
          <w:color w:val="000000" w:themeColor="text1"/>
          <w:kern w:val="0"/>
          <w:sz w:val="24"/>
          <w:szCs w:val="24"/>
          <w:highlight w:val="none"/>
          <w14:textFill>
            <w14:solidFill>
              <w14:schemeClr w14:val="tx1"/>
            </w14:solidFill>
          </w14:textFill>
        </w:rPr>
        <w:t>5</w:t>
      </w:r>
      <w:r>
        <w:rPr>
          <w:rFonts w:ascii="宋体" w:hAnsi="宋体" w:eastAsia="宋体" w:cs="宋体"/>
          <w:color w:val="000000" w:themeColor="text1"/>
          <w:kern w:val="0"/>
          <w:sz w:val="24"/>
          <w:szCs w:val="24"/>
          <w:highlight w:val="none"/>
          <w14:textFill>
            <w14:solidFill>
              <w14:schemeClr w14:val="tx1"/>
            </w14:solidFill>
          </w14:textFill>
        </w:rPr>
        <w:t>条科技艺术教育</w:t>
      </w:r>
    </w:p>
    <w:p>
      <w:pPr>
        <w:widowControl/>
        <w:spacing w:line="87"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严格执行艺术教育、科技教育、劳动教育的教学要求。传承中国传统文</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化和具有学校特色的书院文化，通过校园环境、日常课程、第二课堂，综合</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实践课程等，培养学生的艺术审美能力、创新思维能力、劳动创造能力。学</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校每年举办艺术节、科技节及学生社会实践活动。</w:t>
      </w:r>
    </w:p>
    <w:p>
      <w:pPr>
        <w:widowControl/>
        <w:spacing w:line="6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numPr>
          <w:ilvl w:val="0"/>
          <w:numId w:val="11"/>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ascii="Arial" w:hAnsi="Arial" w:eastAsia="Arial" w:cs="Arial"/>
          <w:color w:val="000000" w:themeColor="text1"/>
          <w:kern w:val="0"/>
          <w:sz w:val="24"/>
          <w:szCs w:val="24"/>
          <w:highlight w:val="none"/>
          <w14:textFill>
            <w14:solidFill>
              <w14:schemeClr w14:val="tx1"/>
            </w14:solidFill>
          </w14:textFill>
        </w:rPr>
        <w:t>2</w:t>
      </w:r>
      <w:r>
        <w:rPr>
          <w:rFonts w:hint="eastAsia" w:ascii="宋体" w:hAnsi="宋体" w:eastAsia="宋体" w:cs="Arial"/>
          <w:color w:val="000000" w:themeColor="text1"/>
          <w:kern w:val="0"/>
          <w:sz w:val="24"/>
          <w:szCs w:val="24"/>
          <w:highlight w:val="none"/>
          <w14:textFill>
            <w14:solidFill>
              <w14:schemeClr w14:val="tx1"/>
            </w14:solidFill>
          </w14:textFill>
        </w:rPr>
        <w:t>6</w:t>
      </w:r>
      <w:r>
        <w:rPr>
          <w:rFonts w:ascii="宋体" w:hAnsi="宋体" w:eastAsia="宋体" w:cs="宋体"/>
          <w:color w:val="000000" w:themeColor="text1"/>
          <w:kern w:val="0"/>
          <w:sz w:val="24"/>
          <w:szCs w:val="24"/>
          <w:highlight w:val="none"/>
          <w14:textFill>
            <w14:solidFill>
              <w14:schemeClr w14:val="tx1"/>
            </w14:solidFill>
          </w14:textFill>
        </w:rPr>
        <w:t>条心理健康教育</w:t>
      </w:r>
    </w:p>
    <w:p>
      <w:pPr>
        <w:widowControl/>
        <w:spacing w:line="8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spacing w:line="312" w:lineRule="auto"/>
        <w:ind w:left="6" w:right="180"/>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学校积极贯彻《中小学心理健康教育指导纲要（2012 年修订）》，建立 相关工作机制，配备专（兼）职教师，建立心理辅导室，分年级定期开展小 学生心智课程、年级团队辅导课程、为家长学校授课。将心理健康教育惠及 学生、家长、老师，贯穿教育教学的全过程。</w:t>
      </w:r>
    </w:p>
    <w:p>
      <w:pPr>
        <w:widowControl/>
        <w:numPr>
          <w:ilvl w:val="0"/>
          <w:numId w:val="11"/>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ascii="Arial" w:hAnsi="Arial" w:eastAsia="Arial" w:cs="Arial"/>
          <w:color w:val="000000" w:themeColor="text1"/>
          <w:kern w:val="0"/>
          <w:sz w:val="24"/>
          <w:szCs w:val="24"/>
          <w:highlight w:val="none"/>
          <w14:textFill>
            <w14:solidFill>
              <w14:schemeClr w14:val="tx1"/>
            </w14:solidFill>
          </w14:textFill>
        </w:rPr>
        <w:t>2</w:t>
      </w:r>
      <w:r>
        <w:rPr>
          <w:rFonts w:hint="eastAsia" w:ascii="宋体" w:hAnsi="宋体" w:eastAsia="宋体" w:cs="Arial"/>
          <w:color w:val="000000" w:themeColor="text1"/>
          <w:kern w:val="0"/>
          <w:sz w:val="24"/>
          <w:szCs w:val="24"/>
          <w:highlight w:val="none"/>
          <w14:textFill>
            <w14:solidFill>
              <w14:schemeClr w14:val="tx1"/>
            </w14:solidFill>
          </w14:textFill>
        </w:rPr>
        <w:t>7</w:t>
      </w:r>
      <w:r>
        <w:rPr>
          <w:rFonts w:ascii="宋体" w:hAnsi="宋体" w:eastAsia="宋体" w:cs="宋体"/>
          <w:color w:val="000000" w:themeColor="text1"/>
          <w:kern w:val="0"/>
          <w:sz w:val="24"/>
          <w:szCs w:val="24"/>
          <w:highlight w:val="none"/>
          <w14:textFill>
            <w14:solidFill>
              <w14:schemeClr w14:val="tx1"/>
            </w14:solidFill>
          </w14:textFill>
        </w:rPr>
        <w:t>条体育卫生</w:t>
      </w:r>
    </w:p>
    <w:p>
      <w:pPr>
        <w:widowControl/>
        <w:spacing w:line="87"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严格执行有关学校体育、卫生工作的法规规章，通过日常体育活动以及</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各类体育竞赛活动增强学生体质，开展健康教育，培养学生良好的卫生习惯、</w:t>
      </w:r>
    </w:p>
    <w:p>
      <w:pPr>
        <w:widowControl/>
        <w:spacing w:line="9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宋体" w:hAnsi="宋体" w:eastAsia="宋体" w:cs="宋体"/>
          <w:color w:val="000000" w:themeColor="text1"/>
          <w:kern w:val="0"/>
          <w:sz w:val="23"/>
          <w:szCs w:val="23"/>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健身习惯与基本的运动技能。落实《国家学生体质健康标准》，通过体育课、</w:t>
      </w:r>
    </w:p>
    <w:p>
      <w:pPr>
        <w:widowControl/>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体育活动、体育社团等多种途径促进学生体质健康，保证学生每天至少有一</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小时的体育活动时间。遵循“普及与特色共进”的原则，注重体育特色发展</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和竞技水平提升。</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定期开展学生体检和体质健康监测，重点监测学生的视力、营养状况和</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311" w:lineRule="auto"/>
        <w:ind w:right="60"/>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体质健康达标状况，及时向家长反馈。建立学生健康档案，将学生参加体育 活动及体质体能健康状况等纳入学生综合素质评价，确保学生每天锻炼 1 小 时。</w:t>
      </w:r>
    </w:p>
    <w:p>
      <w:pPr>
        <w:widowControl/>
        <w:spacing w:line="238" w:lineRule="auto"/>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xml:space="preserve">第 </w:t>
      </w:r>
      <w:r>
        <w:rPr>
          <w:rFonts w:ascii="Arial" w:hAnsi="Arial" w:eastAsia="Arial" w:cs="Arial"/>
          <w:color w:val="000000" w:themeColor="text1"/>
          <w:kern w:val="0"/>
          <w:sz w:val="24"/>
          <w:szCs w:val="24"/>
          <w:highlight w:val="none"/>
          <w14:textFill>
            <w14:solidFill>
              <w14:schemeClr w14:val="tx1"/>
            </w14:solidFill>
          </w14:textFill>
        </w:rPr>
        <w:t>2</w:t>
      </w:r>
      <w:r>
        <w:rPr>
          <w:rFonts w:hint="eastAsia" w:ascii="宋体" w:hAnsi="宋体" w:eastAsia="宋体" w:cs="Arial"/>
          <w:color w:val="000000" w:themeColor="text1"/>
          <w:kern w:val="0"/>
          <w:sz w:val="24"/>
          <w:szCs w:val="24"/>
          <w:highlight w:val="none"/>
          <w14:textFill>
            <w14:solidFill>
              <w14:schemeClr w14:val="tx1"/>
            </w14:solidFill>
          </w14:textFill>
        </w:rPr>
        <w:t>8</w:t>
      </w:r>
      <w:r>
        <w:rPr>
          <w:rFonts w:ascii="宋体" w:hAnsi="宋体" w:eastAsia="宋体" w:cs="宋体"/>
          <w:color w:val="000000" w:themeColor="text1"/>
          <w:kern w:val="0"/>
          <w:sz w:val="24"/>
          <w:szCs w:val="24"/>
          <w:highlight w:val="none"/>
          <w14:textFill>
            <w14:solidFill>
              <w14:schemeClr w14:val="tx1"/>
            </w14:solidFill>
          </w14:textFill>
        </w:rPr>
        <w:t xml:space="preserve"> 条 书院活动</w:t>
      </w:r>
    </w:p>
    <w:p>
      <w:pPr>
        <w:widowControl/>
        <w:spacing w:line="87"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 xml:space="preserve"> 　学校借鉴书院模式，成立“转河书院”，旨在通过书院模式，培养具有丰</w:t>
      </w:r>
    </w:p>
    <w:p>
      <w:pPr>
        <w:widowControl/>
        <w:spacing w:line="9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富学识和高贵美德的儒雅少年。书院以传统文化为主线的结构共包括五个分</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院，主旨学生文明素养的提升，关注学生综合全面的发展。进行课程建设与</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实践。书院定期开展科研、教学活动和对外交流活动，在弘扬中华传统问哈</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的同时促进学生全面发展和人格的健全与完善。</w:t>
      </w:r>
    </w:p>
    <w:p>
      <w:pPr>
        <w:widowControl/>
        <w:jc w:val="left"/>
        <w:rPr>
          <w:rFonts w:ascii="Times New Roman" w:hAnsi="Times New Roman" w:eastAsia="宋体" w:cs="Times New Roman"/>
          <w:color w:val="000000" w:themeColor="text1"/>
          <w:kern w:val="0"/>
          <w:sz w:val="22"/>
          <w:highlight w:val="none"/>
          <w14:textFill>
            <w14:solidFill>
              <w14:schemeClr w14:val="tx1"/>
            </w14:solidFill>
          </w14:textFill>
        </w:rPr>
        <w:sectPr>
          <w:pgSz w:w="10320" w:h="14570"/>
          <w:pgMar w:top="1131" w:right="1200" w:bottom="457" w:left="1140" w:header="0" w:footer="0" w:gutter="0"/>
          <w:cols w:equalWidth="0" w:num="1">
            <w:col w:w="7980"/>
          </w:cols>
        </w:sectPr>
      </w:pPr>
    </w:p>
    <w:p>
      <w:pPr>
        <w:widowControl/>
        <w:ind w:left="222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bookmarkStart w:id="8" w:name="page13"/>
      <w:bookmarkEnd w:id="8"/>
      <w:r>
        <w:rPr>
          <w:rFonts w:ascii="宋体" w:hAnsi="宋体" w:eastAsia="宋体" w:cs="宋体"/>
          <w:color w:val="000000" w:themeColor="text1"/>
          <w:kern w:val="0"/>
          <w:sz w:val="36"/>
          <w:szCs w:val="36"/>
          <w:highlight w:val="none"/>
          <w14:textFill>
            <w14:solidFill>
              <w14:schemeClr w14:val="tx1"/>
            </w14:solidFill>
          </w14:textFill>
        </w:rPr>
        <w:t>第四章　教职工和学生</w:t>
      </w:r>
    </w:p>
    <w:p>
      <w:pPr>
        <w:widowControl/>
        <w:spacing w:line="16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numPr>
          <w:ilvl w:val="0"/>
          <w:numId w:val="12"/>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ascii="Arial" w:hAnsi="Arial" w:eastAsia="Arial" w:cs="Arial"/>
          <w:color w:val="000000" w:themeColor="text1"/>
          <w:kern w:val="0"/>
          <w:sz w:val="24"/>
          <w:szCs w:val="24"/>
          <w:highlight w:val="none"/>
          <w14:textFill>
            <w14:solidFill>
              <w14:schemeClr w14:val="tx1"/>
            </w14:solidFill>
          </w14:textFill>
        </w:rPr>
        <w:t>2</w:t>
      </w:r>
      <w:r>
        <w:rPr>
          <w:rFonts w:hint="eastAsia" w:ascii="宋体" w:hAnsi="宋体" w:eastAsia="宋体" w:cs="Arial"/>
          <w:color w:val="000000" w:themeColor="text1"/>
          <w:kern w:val="0"/>
          <w:sz w:val="24"/>
          <w:szCs w:val="24"/>
          <w:highlight w:val="none"/>
          <w14:textFill>
            <w14:solidFill>
              <w14:schemeClr w14:val="tx1"/>
            </w14:solidFill>
          </w14:textFill>
        </w:rPr>
        <w:t>9</w:t>
      </w:r>
      <w:r>
        <w:rPr>
          <w:rFonts w:ascii="宋体" w:hAnsi="宋体" w:eastAsia="宋体" w:cs="宋体"/>
          <w:color w:val="000000" w:themeColor="text1"/>
          <w:kern w:val="0"/>
          <w:sz w:val="24"/>
          <w:szCs w:val="24"/>
          <w:highlight w:val="none"/>
          <w14:textFill>
            <w14:solidFill>
              <w14:schemeClr w14:val="tx1"/>
            </w14:solidFill>
          </w14:textFill>
        </w:rPr>
        <w:t>条教工聘任</w:t>
      </w:r>
    </w:p>
    <w:p>
      <w:pPr>
        <w:widowControl/>
        <w:spacing w:line="8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w:t>
      </w:r>
      <w:r>
        <w:rPr>
          <w:rFonts w:hint="eastAsia" w:ascii="宋体" w:hAnsi="宋体" w:eastAsia="宋体" w:cs="宋体"/>
          <w:color w:val="000000" w:themeColor="text1"/>
          <w:kern w:val="0"/>
          <w:sz w:val="24"/>
          <w:szCs w:val="24"/>
          <w:highlight w:val="none"/>
          <w14:textFill>
            <w14:solidFill>
              <w14:schemeClr w14:val="tx1"/>
            </w14:solidFill>
          </w14:textFill>
        </w:rPr>
        <w:t>学校执行国家教师资格制度，公开招聘制度和教师专业职称评审制度，依据《北京市事业单位聘用合同制试行办法》、《事业单位人事管理条例》、《中华人民共和国劳动法》、《中国人民共和国劳动合同法》及其他相关法律法规实行学校用人制度。</w:t>
      </w: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学校根据编制部门核定的编制数额、岗位数额和岗位任职条件及教育行政部门，学校相关规定聘用教职工公开招聘，竞争上岗，对聘用教职人员实行岗位管理和绩效工资制度。</w:t>
      </w:r>
    </w:p>
    <w:p>
      <w:pPr>
        <w:widowControl/>
        <w:spacing w:line="68"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numPr>
          <w:ilvl w:val="0"/>
          <w:numId w:val="12"/>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30</w:t>
      </w:r>
      <w:r>
        <w:rPr>
          <w:rFonts w:ascii="宋体" w:hAnsi="宋体" w:eastAsia="宋体" w:cs="宋体"/>
          <w:color w:val="000000" w:themeColor="text1"/>
          <w:kern w:val="0"/>
          <w:sz w:val="24"/>
          <w:szCs w:val="24"/>
          <w:highlight w:val="none"/>
          <w14:textFill>
            <w14:solidFill>
              <w14:schemeClr w14:val="tx1"/>
            </w14:solidFill>
          </w14:textFill>
        </w:rPr>
        <w:t>条教工权利</w:t>
      </w:r>
    </w:p>
    <w:p>
      <w:pPr>
        <w:widowControl/>
        <w:spacing w:line="87"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w:t>
      </w:r>
      <w:r>
        <w:rPr>
          <w:rFonts w:hint="eastAsia" w:ascii="宋体" w:hAnsi="宋体" w:eastAsia="宋体" w:cs="宋体"/>
          <w:color w:val="000000" w:themeColor="text1"/>
          <w:kern w:val="0"/>
          <w:sz w:val="24"/>
          <w:szCs w:val="24"/>
          <w:highlight w:val="none"/>
          <w14:textFill>
            <w14:solidFill>
              <w14:schemeClr w14:val="tx1"/>
            </w14:solidFill>
          </w14:textFill>
        </w:rPr>
        <w:t>学校教职工除享有法律规定的权利外，还享有下列权利。</w:t>
      </w:r>
    </w:p>
    <w:p>
      <w:pPr>
        <w:widowControl/>
        <w:ind w:left="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（一）开展教育教学活动，从事教育教学改革和实验；</w:t>
      </w:r>
    </w:p>
    <w:p>
      <w:pPr>
        <w:widowControl/>
        <w:ind w:left="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（二）参加教育教学科研、学术交流，加入专业学术团体，在学术活动中充分发表意见；</w:t>
      </w:r>
    </w:p>
    <w:p>
      <w:pPr>
        <w:widowControl/>
        <w:ind w:left="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（三）指导学生学习和发展，评定学生品行和学业成绩；</w:t>
      </w:r>
    </w:p>
    <w:p>
      <w:pPr>
        <w:widowControl/>
        <w:ind w:left="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（四）按时获取工资报酬，享受国家规定的福利待遇；</w:t>
      </w:r>
    </w:p>
    <w:p>
      <w:pPr>
        <w:widowControl/>
        <w:ind w:left="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（五）通过教职工（代表）大会或其他形式参与学校管理，对学校工作提出意见和建议；对学校重大事项有知情权；对不公正待遇或处分有申诉权；</w:t>
      </w:r>
    </w:p>
    <w:p>
      <w:pPr>
        <w:widowControl/>
        <w:ind w:left="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（六）使用学校设施设备、图书音像资料及其他教育教学用品；</w:t>
      </w:r>
    </w:p>
    <w:p>
      <w:pPr>
        <w:widowControl/>
        <w:ind w:left="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（七）参加进修或者其他方式的培训；</w:t>
      </w:r>
    </w:p>
    <w:p>
      <w:pPr>
        <w:widowControl/>
        <w:numPr>
          <w:ilvl w:val="0"/>
          <w:numId w:val="13"/>
        </w:numPr>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法律法规规定的其他权利。</w:t>
      </w:r>
    </w:p>
    <w:p>
      <w:pPr>
        <w:widowControl/>
        <w:tabs>
          <w:tab w:val="left" w:pos="306"/>
        </w:tabs>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w:t>
      </w:r>
      <w:r>
        <w:rPr>
          <w:rFonts w:hint="eastAsia" w:ascii="宋体" w:hAnsi="宋体" w:eastAsia="宋体" w:cs="Arial"/>
          <w:color w:val="000000" w:themeColor="text1"/>
          <w:kern w:val="0"/>
          <w:sz w:val="24"/>
          <w:szCs w:val="24"/>
          <w:highlight w:val="none"/>
          <w14:textFill>
            <w14:solidFill>
              <w14:schemeClr w14:val="tx1"/>
            </w14:solidFill>
          </w14:textFill>
        </w:rPr>
        <w:t>31</w:t>
      </w:r>
      <w:r>
        <w:rPr>
          <w:rFonts w:ascii="宋体" w:hAnsi="宋体" w:eastAsia="宋体" w:cs="宋体"/>
          <w:color w:val="000000" w:themeColor="text1"/>
          <w:kern w:val="0"/>
          <w:sz w:val="24"/>
          <w:szCs w:val="24"/>
          <w:highlight w:val="none"/>
          <w14:textFill>
            <w14:solidFill>
              <w14:schemeClr w14:val="tx1"/>
            </w14:solidFill>
          </w14:textFill>
        </w:rPr>
        <w:t>条教工义务</w:t>
      </w:r>
    </w:p>
    <w:p>
      <w:pPr>
        <w:widowControl/>
        <w:spacing w:line="8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w:t>
      </w:r>
      <w:r>
        <w:rPr>
          <w:rFonts w:hint="eastAsia" w:ascii="宋体" w:hAnsi="宋体" w:eastAsia="宋体" w:cs="宋体"/>
          <w:color w:val="000000" w:themeColor="text1"/>
          <w:kern w:val="0"/>
          <w:sz w:val="24"/>
          <w:szCs w:val="24"/>
          <w:highlight w:val="none"/>
          <w14:textFill>
            <w14:solidFill>
              <w14:schemeClr w14:val="tx1"/>
            </w14:solidFill>
          </w14:textFill>
        </w:rPr>
        <w:t>学校教职工除履行法律法规等规定的义务外，还应当履行下列义务：</w:t>
      </w:r>
    </w:p>
    <w:p>
      <w:pPr>
        <w:widowControl/>
        <w:ind w:left="6"/>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（一）遵守法律法规、职业道德规范、学校章程及规章制度，为人师表，忠诚于人民教育事业；</w:t>
      </w: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（二）贯彻国家教育方针，执行学校工作计划，履行教师聘约和岗位职责，完成教育教学工作任务；</w:t>
      </w: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（三）对学生进行宪法所确定的基本原则的教育和爱国主义、民族团结的教育，法制教育以及思想品德、文化、科学技术教育，组织、带领学生开展有益的社会活动；</w:t>
      </w: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（四）弘扬爱心与责任感、关心、爱护全体学生，尊重学生人格，促进学生在德、智、体、美等方面的全面发展；</w:t>
      </w: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（五）制止有害于学生的行为或者其他侵犯学生合法权利的行为，批评和抵制有害于学生健康成长的现象；</w:t>
      </w: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（六）践行以生为本理念、终身学习、与时俱进，不断提升育人水平。</w:t>
      </w: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（七）法律法规规定的其他义务。</w:t>
      </w: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第32条  职工权利、义务</w:t>
      </w: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学校其他职工按照合同履行岗位职责，学校依法保障其合法权益。</w:t>
      </w:r>
    </w:p>
    <w:p>
      <w:pPr>
        <w:widowControl/>
        <w:spacing w:line="68"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numPr>
          <w:ilvl w:val="0"/>
          <w:numId w:val="14"/>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3</w:t>
      </w:r>
      <w:r>
        <w:rPr>
          <w:rFonts w:ascii="宋体" w:hAnsi="宋体" w:eastAsia="宋体" w:cs="宋体"/>
          <w:color w:val="000000" w:themeColor="text1"/>
          <w:kern w:val="0"/>
          <w:sz w:val="24"/>
          <w:szCs w:val="24"/>
          <w:highlight w:val="none"/>
          <w14:textFill>
            <w14:solidFill>
              <w14:schemeClr w14:val="tx1"/>
            </w14:solidFill>
          </w14:textFill>
        </w:rPr>
        <w:t xml:space="preserve"> 条</w:t>
      </w:r>
      <w:r>
        <w:rPr>
          <w:rFonts w:hint="eastAsia" w:ascii="宋体" w:hAnsi="宋体" w:eastAsia="宋体" w:cs="宋体"/>
          <w:color w:val="000000" w:themeColor="text1"/>
          <w:kern w:val="0"/>
          <w:sz w:val="24"/>
          <w:szCs w:val="24"/>
          <w:highlight w:val="none"/>
          <w14:textFill>
            <w14:solidFill>
              <w14:schemeClr w14:val="tx1"/>
            </w14:solidFill>
          </w14:textFill>
        </w:rPr>
        <w:t>教职员工管理</w:t>
      </w:r>
    </w:p>
    <w:p>
      <w:pPr>
        <w:widowControl/>
        <w:spacing w:line="87"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w:t>
      </w:r>
      <w:r>
        <w:rPr>
          <w:rFonts w:hint="eastAsia" w:ascii="宋体" w:hAnsi="宋体" w:eastAsia="宋体" w:cs="宋体"/>
          <w:color w:val="000000" w:themeColor="text1"/>
          <w:kern w:val="0"/>
          <w:sz w:val="24"/>
          <w:szCs w:val="24"/>
          <w:highlight w:val="none"/>
          <w14:textFill>
            <w14:solidFill>
              <w14:schemeClr w14:val="tx1"/>
            </w14:solidFill>
          </w14:textFill>
        </w:rPr>
        <w:t>学校保证教职工工资、社会保险、福利待遇按照国家和本市有关规定执行，逐步改善教职工的工作条件，帮助解决教职工遇到的实际困难。建立健全班主任选配、聘任、培训、考核、评优等制度，切实加强班主任队伍建设，提升敬业精神、教育理念和业务能力。</w:t>
      </w:r>
    </w:p>
    <w:p>
      <w:pPr>
        <w:widowControl/>
        <w:ind w:left="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学校建立教职工业务档案，每年对教职工的职业道德、工作能力、工作态度和工作绩效进行考核，考核结果作为续聘、转岗、解聘、晋升工资、实施奖惩等的依据。对违反校纪校规和合同，或在工作中造成失误和不良影响的教职工按照聘用合同管理制度和《事业单位工作人员处分暂行规定》的相关规定执行。</w:t>
      </w: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6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第 3</w:t>
      </w:r>
      <w:r>
        <w:rPr>
          <w:rFonts w:hint="eastAsia" w:ascii="宋体" w:hAnsi="宋体" w:eastAsia="宋体" w:cs="宋体"/>
          <w:color w:val="000000" w:themeColor="text1"/>
          <w:kern w:val="0"/>
          <w:sz w:val="24"/>
          <w:szCs w:val="24"/>
          <w:highlight w:val="none"/>
          <w14:textFill>
            <w14:solidFill>
              <w14:schemeClr w14:val="tx1"/>
            </w14:solidFill>
          </w14:textFill>
        </w:rPr>
        <w:t>4</w:t>
      </w:r>
      <w:r>
        <w:rPr>
          <w:rFonts w:ascii="宋体" w:hAnsi="宋体" w:eastAsia="宋体" w:cs="宋体"/>
          <w:color w:val="000000" w:themeColor="text1"/>
          <w:kern w:val="0"/>
          <w:sz w:val="24"/>
          <w:szCs w:val="24"/>
          <w:highlight w:val="none"/>
          <w14:textFill>
            <w14:solidFill>
              <w14:schemeClr w14:val="tx1"/>
            </w14:solidFill>
          </w14:textFill>
        </w:rPr>
        <w:t xml:space="preserve"> 条 学籍管理</w:t>
      </w:r>
    </w:p>
    <w:p>
      <w:pPr>
        <w:widowControl/>
        <w:spacing w:line="87"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firstLine="480"/>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执行国家学籍管理相关规定，按照就近免试入学原则，招收义务教育服</w:t>
      </w:r>
      <w:r>
        <w:rPr>
          <w:rFonts w:hint="eastAsia" w:ascii="宋体" w:hAnsi="宋体" w:eastAsia="宋体" w:cs="宋体"/>
          <w:color w:val="000000" w:themeColor="text1"/>
          <w:kern w:val="0"/>
          <w:sz w:val="24"/>
          <w:szCs w:val="24"/>
          <w:highlight w:val="none"/>
          <w14:textFill>
            <w14:solidFill>
              <w14:schemeClr w14:val="tx1"/>
            </w14:solidFill>
          </w14:textFill>
        </w:rPr>
        <w:t>务范围内适龄儿童，健全学籍档案，严格转学、休学、复学等手续程序。利用中小学生学籍信息管理系统做好辍学学生标注登记工作，建立控辍保学工作机制，并确保学籍系统信息与实际一致。满足需要特殊关注学生的需求，实现学有所教、弱有所扶。保障学生平等权益，做到入学公平、过程公平、结果公平。执行学籍保密制度，非经学籍主管部门书面批准，学籍信息一律不得向外提供，严防学籍信息外泄和滥用。</w:t>
      </w:r>
    </w:p>
    <w:p>
      <w:pPr>
        <w:widowControl/>
        <w:ind w:left="6" w:firstLine="480"/>
        <w:jc w:val="left"/>
        <w:rPr>
          <w:rFonts w:ascii="宋体" w:hAnsi="宋体" w:eastAsia="宋体" w:cs="宋体"/>
          <w:color w:val="000000" w:themeColor="text1"/>
          <w:kern w:val="0"/>
          <w:sz w:val="24"/>
          <w:szCs w:val="24"/>
          <w:highlight w:val="none"/>
          <w14:textFill>
            <w14:solidFill>
              <w14:schemeClr w14:val="tx1"/>
            </w14:solidFill>
          </w14:textFill>
        </w:rPr>
      </w:pPr>
    </w:p>
    <w:p>
      <w:pPr>
        <w:widowControl/>
        <w:numPr>
          <w:ilvl w:val="0"/>
          <w:numId w:val="15"/>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5</w:t>
      </w:r>
      <w:r>
        <w:rPr>
          <w:rFonts w:ascii="宋体" w:hAnsi="宋体" w:eastAsia="宋体" w:cs="宋体"/>
          <w:color w:val="000000" w:themeColor="text1"/>
          <w:kern w:val="0"/>
          <w:sz w:val="24"/>
          <w:szCs w:val="24"/>
          <w:highlight w:val="none"/>
          <w14:textFill>
            <w14:solidFill>
              <w14:schemeClr w14:val="tx1"/>
            </w14:solidFill>
          </w14:textFill>
        </w:rPr>
        <w:t xml:space="preserve"> 条学生权利</w:t>
      </w:r>
    </w:p>
    <w:p>
      <w:pPr>
        <w:widowControl/>
        <w:spacing w:line="6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保障学生在校合法权益，关注学生个体差异，因材施教，促进学生充分</w:t>
      </w:r>
    </w:p>
    <w:p>
      <w:pPr>
        <w:widowControl/>
        <w:spacing w:line="6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发展。不歧视学生，尊重学生人格。不得对学生实施体罚、变相体罚或者其</w:t>
      </w:r>
    </w:p>
    <w:p>
      <w:pPr>
        <w:widowControl/>
        <w:spacing w:line="6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他侮辱人格尊严的行为，严禁用讽刺、威吓等方式给学生心理造成伤害。尊</w:t>
      </w:r>
    </w:p>
    <w:p>
      <w:pPr>
        <w:widowControl/>
        <w:spacing w:line="6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重学生隐私。保护学生个人信息，未经学生及其监护人同意，不得随意使用、</w:t>
      </w:r>
    </w:p>
    <w:p>
      <w:pPr>
        <w:widowControl/>
        <w:spacing w:line="7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披露学生个人隐私。不得非法收缴学生财物。为保护学生安全、保障校园秩序，</w:t>
      </w:r>
    </w:p>
    <w:p>
      <w:pPr>
        <w:widowControl/>
        <w:spacing w:line="7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可以对学生违纪的相关物品采取必要措施予以处理，但应及时与监护人联系。</w:t>
      </w:r>
    </w:p>
    <w:p>
      <w:pPr>
        <w:widowControl/>
        <w:spacing w:line="7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尊重学生的受教育权，参与学校、班级管理，参与评议学校教育教学工作和</w:t>
      </w:r>
    </w:p>
    <w:p>
      <w:pPr>
        <w:widowControl/>
        <w:spacing w:line="6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教师教育教学行为的权利。学生对学校给予的处分或者处理进行陈述、申辩，</w:t>
      </w:r>
    </w:p>
    <w:p>
      <w:pPr>
        <w:widowControl/>
        <w:spacing w:line="7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向学校相关部门提出申诉；对学校、教职员工侵犯其受教育权、人身权、财</w:t>
      </w:r>
    </w:p>
    <w:p>
      <w:pPr>
        <w:widowControl/>
        <w:spacing w:line="6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产权等合法权益的行为，在监护人帮助下依法提出申诉或提起诉讼</w:t>
      </w:r>
      <w:r>
        <w:rPr>
          <w:rFonts w:hint="eastAsia" w:ascii="宋体" w:hAnsi="宋体" w:eastAsia="宋体" w:cs="宋体"/>
          <w:color w:val="000000" w:themeColor="text1"/>
          <w:kern w:val="0"/>
          <w:sz w:val="24"/>
          <w:szCs w:val="24"/>
          <w:highlight w:val="none"/>
          <w14:textFill>
            <w14:solidFill>
              <w14:schemeClr w14:val="tx1"/>
            </w14:solidFill>
          </w14:textFill>
        </w:rPr>
        <w:t>。</w:t>
      </w:r>
    </w:p>
    <w:p>
      <w:pPr>
        <w:widowControl/>
        <w:ind w:left="6"/>
        <w:rPr>
          <w:rFonts w:ascii="宋体" w:hAnsi="宋体" w:eastAsia="宋体" w:cs="宋体"/>
          <w:color w:val="000000" w:themeColor="text1"/>
          <w:kern w:val="0"/>
          <w:sz w:val="24"/>
          <w:szCs w:val="24"/>
          <w:highlight w:val="none"/>
          <w14:textFill>
            <w14:solidFill>
              <w14:schemeClr w14:val="tx1"/>
            </w14:solidFill>
          </w14:textFill>
        </w:rPr>
      </w:pPr>
    </w:p>
    <w:p>
      <w:pPr>
        <w:widowControl/>
        <w:numPr>
          <w:ilvl w:val="0"/>
          <w:numId w:val="15"/>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6</w:t>
      </w:r>
      <w:r>
        <w:rPr>
          <w:rFonts w:ascii="宋体" w:hAnsi="宋体" w:eastAsia="宋体" w:cs="宋体"/>
          <w:color w:val="000000" w:themeColor="text1"/>
          <w:kern w:val="0"/>
          <w:sz w:val="24"/>
          <w:szCs w:val="24"/>
          <w:highlight w:val="none"/>
          <w14:textFill>
            <w14:solidFill>
              <w14:schemeClr w14:val="tx1"/>
            </w14:solidFill>
          </w14:textFill>
        </w:rPr>
        <w:t xml:space="preserve"> 条学生义务</w:t>
      </w:r>
    </w:p>
    <w:p>
      <w:pPr>
        <w:widowControl/>
        <w:spacing w:line="67"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学生应当遵守国家法律法规，遵守《中小学生守则》、《中小学生日常</w:t>
      </w:r>
    </w:p>
    <w:p>
      <w:pPr>
        <w:widowControl/>
        <w:spacing w:line="6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行为规范》和学校章程；尊师爱校，团结同学，关爱集体，促进身心健康，</w:t>
      </w:r>
    </w:p>
    <w:p>
      <w:pPr>
        <w:widowControl/>
        <w:spacing w:line="6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养成良好品行；努力学习，按要求完成规定的学习任务；爱护并合理使用教</w:t>
      </w:r>
    </w:p>
    <w:p>
      <w:pPr>
        <w:widowControl/>
        <w:spacing w:line="6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育设备和生活设施等教育教学资源；在学生活动中自主管理，承担任务，履</w:t>
      </w:r>
    </w:p>
    <w:p>
      <w:pPr>
        <w:widowControl/>
        <w:spacing w:line="6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行相应职责。</w:t>
      </w:r>
    </w:p>
    <w:p>
      <w:pPr>
        <w:widowControl/>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sectPr>
          <w:pgSz w:w="10320" w:h="14570"/>
          <w:pgMar w:top="1109" w:right="1140" w:bottom="457" w:left="1134" w:header="0" w:footer="0" w:gutter="0"/>
          <w:cols w:equalWidth="0" w:num="1">
            <w:col w:w="8046"/>
          </w:cols>
        </w:sectPr>
      </w:pPr>
    </w:p>
    <w:p>
      <w:pPr>
        <w:widowControl/>
        <w:spacing w:line="4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bookmarkStart w:id="9" w:name="page14"/>
      <w:bookmarkEnd w:id="9"/>
    </w:p>
    <w:p>
      <w:pPr>
        <w:widowControl/>
        <w:spacing w:line="48"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spacing w:line="4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numPr>
          <w:ilvl w:val="0"/>
          <w:numId w:val="16"/>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7</w:t>
      </w:r>
      <w:r>
        <w:rPr>
          <w:rFonts w:ascii="宋体" w:hAnsi="宋体" w:eastAsia="宋体" w:cs="宋体"/>
          <w:color w:val="000000" w:themeColor="text1"/>
          <w:kern w:val="0"/>
          <w:sz w:val="24"/>
          <w:szCs w:val="24"/>
          <w:highlight w:val="none"/>
          <w14:textFill>
            <w14:solidFill>
              <w14:schemeClr w14:val="tx1"/>
            </w14:solidFill>
          </w14:textFill>
        </w:rPr>
        <w:t xml:space="preserve"> 条学生评价</w:t>
      </w:r>
    </w:p>
    <w:p>
      <w:pPr>
        <w:widowControl/>
        <w:spacing w:line="6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学校每学期对学生进行综合素质评价，将评价结果记入学生档案。对在</w:t>
      </w:r>
    </w:p>
    <w:p>
      <w:pPr>
        <w:widowControl/>
        <w:spacing w:line="6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各类活动中表现优异和对学校、社会做出贡献的学生，予以奖励表彰。对违</w:t>
      </w:r>
    </w:p>
    <w:p>
      <w:pPr>
        <w:widowControl/>
        <w:spacing w:line="6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反《中小学生守则》《中小学生日常行为规范》以及校纪校规的学生视情节</w:t>
      </w:r>
    </w:p>
    <w:p>
      <w:pPr>
        <w:widowControl/>
        <w:spacing w:line="6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轻重给予批评教育或相应处分。学校对学生做出处分决定前，应当告知学生</w:t>
      </w:r>
    </w:p>
    <w:p>
      <w:pPr>
        <w:widowControl/>
        <w:spacing w:line="6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有权进行陈述申辩，学生对所受处分不服的，可以根据有关规定提出申诉。</w:t>
      </w:r>
    </w:p>
    <w:p>
      <w:pPr>
        <w:widowControl/>
        <w:spacing w:line="48"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numPr>
          <w:ilvl w:val="0"/>
          <w:numId w:val="16"/>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8</w:t>
      </w:r>
      <w:r>
        <w:rPr>
          <w:rFonts w:ascii="宋体" w:hAnsi="宋体" w:eastAsia="宋体" w:cs="宋体"/>
          <w:color w:val="000000" w:themeColor="text1"/>
          <w:kern w:val="0"/>
          <w:sz w:val="24"/>
          <w:szCs w:val="24"/>
          <w:highlight w:val="none"/>
          <w14:textFill>
            <w14:solidFill>
              <w14:schemeClr w14:val="tx1"/>
            </w14:solidFill>
          </w14:textFill>
        </w:rPr>
        <w:t xml:space="preserve"> 条 少先队</w:t>
      </w:r>
    </w:p>
    <w:p>
      <w:pPr>
        <w:widowControl/>
        <w:spacing w:line="67"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94" w:lineRule="auto"/>
        <w:ind w:left="6" w:right="240"/>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w:t>
      </w:r>
      <w:r>
        <w:rPr>
          <w:rFonts w:hint="eastAsia" w:ascii="宋体" w:hAnsi="宋体" w:eastAsia="宋体" w:cs="宋体"/>
          <w:color w:val="000000" w:themeColor="text1"/>
          <w:kern w:val="0"/>
          <w:sz w:val="24"/>
          <w:szCs w:val="24"/>
          <w:highlight w:val="none"/>
          <w14:textFill>
            <w14:solidFill>
              <w14:schemeClr w14:val="tx1"/>
            </w14:solidFill>
          </w14:textFill>
        </w:rPr>
        <w:t>中国少年先锋队是中国少年儿童的群众组织，是学校德育工作的重要组成部分，要在立德树人中发挥重要作用。</w:t>
      </w:r>
      <w:r>
        <w:rPr>
          <w:rFonts w:ascii="宋体" w:hAnsi="宋体" w:eastAsia="宋体" w:cs="宋体"/>
          <w:color w:val="000000" w:themeColor="text1"/>
          <w:kern w:val="0"/>
          <w:sz w:val="24"/>
          <w:szCs w:val="24"/>
          <w:highlight w:val="none"/>
          <w14:textFill>
            <w14:solidFill>
              <w14:schemeClr w14:val="tx1"/>
            </w14:solidFill>
          </w14:textFill>
        </w:rPr>
        <w:t>中国少年先锋队是中国少年儿童的群众组织，学校少先队大队每年进行 少先队代表大会 ( 简称”少代会”)，并通过民主选举产生新一任大、中、小 队干部，保障学生的自主管理和学生的合法权益。</w:t>
      </w:r>
    </w:p>
    <w:p>
      <w:pPr>
        <w:widowControl/>
        <w:spacing w:line="236" w:lineRule="auto"/>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第 3</w:t>
      </w:r>
      <w:r>
        <w:rPr>
          <w:rFonts w:hint="eastAsia" w:ascii="宋体" w:hAnsi="宋体" w:eastAsia="宋体" w:cs="宋体"/>
          <w:color w:val="000000" w:themeColor="text1"/>
          <w:kern w:val="0"/>
          <w:sz w:val="24"/>
          <w:szCs w:val="24"/>
          <w:highlight w:val="none"/>
          <w14:textFill>
            <w14:solidFill>
              <w14:schemeClr w14:val="tx1"/>
            </w14:solidFill>
          </w14:textFill>
        </w:rPr>
        <w:t>9</w:t>
      </w:r>
      <w:r>
        <w:rPr>
          <w:rFonts w:ascii="宋体" w:hAnsi="宋体" w:eastAsia="宋体" w:cs="宋体"/>
          <w:color w:val="000000" w:themeColor="text1"/>
          <w:kern w:val="0"/>
          <w:sz w:val="24"/>
          <w:szCs w:val="24"/>
          <w:highlight w:val="none"/>
          <w14:textFill>
            <w14:solidFill>
              <w14:schemeClr w14:val="tx1"/>
            </w14:solidFill>
          </w14:textFill>
        </w:rPr>
        <w:t xml:space="preserve"> 条 学生资助</w:t>
      </w:r>
    </w:p>
    <w:p>
      <w:pPr>
        <w:widowControl/>
        <w:spacing w:line="6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学校对符合入学条件且家庭经济困难的学生，根据国家有关规定，以助</w:t>
      </w:r>
    </w:p>
    <w:p>
      <w:pPr>
        <w:widowControl/>
        <w:spacing w:line="6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学金等形式予以资助。</w:t>
      </w:r>
    </w:p>
    <w:p>
      <w:pPr>
        <w:widowControl/>
        <w:jc w:val="left"/>
        <w:rPr>
          <w:rFonts w:ascii="Times New Roman" w:hAnsi="Times New Roman" w:eastAsia="宋体" w:cs="Times New Roman"/>
          <w:color w:val="000000" w:themeColor="text1"/>
          <w:kern w:val="0"/>
          <w:sz w:val="22"/>
          <w:highlight w:val="none"/>
          <w14:textFill>
            <w14:solidFill>
              <w14:schemeClr w14:val="tx1"/>
            </w14:solidFill>
          </w14:textFill>
        </w:rPr>
        <w:sectPr>
          <w:pgSz w:w="10320" w:h="14570"/>
          <w:pgMar w:top="1131" w:right="1020" w:bottom="482" w:left="1134" w:header="0" w:footer="0" w:gutter="0"/>
          <w:cols w:equalWidth="0" w:num="1">
            <w:col w:w="8166"/>
          </w:cols>
        </w:sectPr>
      </w:pPr>
    </w:p>
    <w:p>
      <w:pPr>
        <w:widowControl/>
        <w:spacing w:line="212"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jc w:val="left"/>
        <w:rPr>
          <w:rFonts w:ascii="Times New Roman" w:hAnsi="Times New Roman" w:eastAsia="宋体" w:cs="Times New Roman"/>
          <w:color w:val="000000" w:themeColor="text1"/>
          <w:kern w:val="0"/>
          <w:sz w:val="20"/>
          <w:szCs w:val="20"/>
          <w:highlight w:val="none"/>
          <w14:textFill>
            <w14:solidFill>
              <w14:schemeClr w14:val="tx1"/>
            </w14:solidFill>
          </w14:textFill>
        </w:rPr>
        <w:sectPr>
          <w:type w:val="continuous"/>
          <w:pgSz w:w="10320" w:h="14570"/>
          <w:pgMar w:top="1131" w:right="5020" w:bottom="482" w:left="5020" w:header="0" w:footer="0" w:gutter="0"/>
          <w:cols w:equalWidth="0" w:num="1">
            <w:col w:w="280"/>
          </w:cols>
        </w:sectPr>
      </w:pPr>
    </w:p>
    <w:p>
      <w:pPr>
        <w:widowControl/>
        <w:ind w:left="132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bookmarkStart w:id="10" w:name="page15"/>
      <w:bookmarkEnd w:id="10"/>
      <w:r>
        <w:rPr>
          <w:rFonts w:ascii="宋体" w:hAnsi="宋体" w:eastAsia="宋体" w:cs="宋体"/>
          <w:color w:val="000000" w:themeColor="text1"/>
          <w:kern w:val="0"/>
          <w:sz w:val="36"/>
          <w:szCs w:val="36"/>
          <w:highlight w:val="none"/>
          <w14:textFill>
            <w14:solidFill>
              <w14:schemeClr w14:val="tx1"/>
            </w14:solidFill>
          </w14:textFill>
        </w:rPr>
        <w:t>第五章　资产、财务以及经费管理</w:t>
      </w:r>
    </w:p>
    <w:p>
      <w:pPr>
        <w:widowControl/>
        <w:spacing w:line="16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numPr>
          <w:ilvl w:val="0"/>
          <w:numId w:val="17"/>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40</w:t>
      </w:r>
      <w:r>
        <w:rPr>
          <w:rFonts w:ascii="宋体" w:hAnsi="宋体" w:eastAsia="宋体" w:cs="宋体"/>
          <w:color w:val="000000" w:themeColor="text1"/>
          <w:kern w:val="0"/>
          <w:sz w:val="24"/>
          <w:szCs w:val="24"/>
          <w:highlight w:val="none"/>
          <w14:textFill>
            <w14:solidFill>
              <w14:schemeClr w14:val="tx1"/>
            </w14:solidFill>
          </w14:textFill>
        </w:rPr>
        <w:t>条经费来源</w:t>
      </w:r>
    </w:p>
    <w:p>
      <w:pPr>
        <w:widowControl/>
        <w:spacing w:line="8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　　学校是全额拨款事业单位，学校具体经费来源包括：</w:t>
      </w:r>
      <w:r>
        <w:rPr>
          <w:rFonts w:hint="eastAsia" w:ascii="宋体" w:hAnsi="宋体" w:eastAsia="宋体" w:cs="宋体"/>
          <w:color w:val="000000" w:themeColor="text1"/>
          <w:kern w:val="0"/>
          <w:sz w:val="23"/>
          <w:szCs w:val="23"/>
          <w:highlight w:val="none"/>
          <w14:textFill>
            <w14:solidFill>
              <w14:schemeClr w14:val="tx1"/>
            </w14:solidFill>
          </w14:textFill>
        </w:rPr>
        <w:t>财政补助收入、事业收入</w:t>
      </w:r>
      <w:r>
        <w:rPr>
          <w:rFonts w:ascii="宋体" w:hAnsi="宋体" w:eastAsia="宋体" w:cs="宋体"/>
          <w:color w:val="000000" w:themeColor="text1"/>
          <w:kern w:val="0"/>
          <w:sz w:val="24"/>
          <w:szCs w:val="24"/>
          <w:highlight w:val="none"/>
          <w14:textFill>
            <w14:solidFill>
              <w14:schemeClr w14:val="tx1"/>
            </w14:solidFill>
          </w14:textFill>
        </w:rPr>
        <w:t>。</w:t>
      </w:r>
    </w:p>
    <w:p>
      <w:pPr>
        <w:widowControl/>
        <w:spacing w:line="68"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numPr>
          <w:ilvl w:val="0"/>
          <w:numId w:val="17"/>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41</w:t>
      </w:r>
      <w:r>
        <w:rPr>
          <w:rFonts w:ascii="宋体" w:hAnsi="宋体" w:eastAsia="宋体" w:cs="宋体"/>
          <w:color w:val="000000" w:themeColor="text1"/>
          <w:kern w:val="0"/>
          <w:sz w:val="24"/>
          <w:szCs w:val="24"/>
          <w:highlight w:val="none"/>
          <w14:textFill>
            <w14:solidFill>
              <w14:schemeClr w14:val="tx1"/>
            </w14:solidFill>
          </w14:textFill>
        </w:rPr>
        <w:t>条财会制度与人员配置</w:t>
      </w:r>
    </w:p>
    <w:p>
      <w:pPr>
        <w:widowControl/>
        <w:spacing w:line="87"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　　学校执行国家统一的会计制度、审批程序，配备具有专业资格的会计人员，</w:t>
      </w:r>
    </w:p>
    <w:p>
      <w:pPr>
        <w:widowControl/>
        <w:spacing w:line="9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相关人员工作职责严格按照国家会计法律制度执行。</w:t>
      </w:r>
    </w:p>
    <w:p>
      <w:pPr>
        <w:widowControl/>
        <w:spacing w:line="6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numPr>
          <w:ilvl w:val="0"/>
          <w:numId w:val="18"/>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42</w:t>
      </w:r>
      <w:r>
        <w:rPr>
          <w:rFonts w:ascii="宋体" w:hAnsi="宋体" w:eastAsia="宋体" w:cs="宋体"/>
          <w:color w:val="000000" w:themeColor="text1"/>
          <w:kern w:val="0"/>
          <w:sz w:val="24"/>
          <w:szCs w:val="24"/>
          <w:highlight w:val="none"/>
          <w14:textFill>
            <w14:solidFill>
              <w14:schemeClr w14:val="tx1"/>
            </w14:solidFill>
          </w14:textFill>
        </w:rPr>
        <w:t>条经费使用与管理</w:t>
      </w:r>
    </w:p>
    <w:p>
      <w:pPr>
        <w:widowControl/>
        <w:spacing w:line="8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　　建立健全经费管理制度，经费预算和决算，制订并执行学校财务工作条例、</w:t>
      </w:r>
    </w:p>
    <w:p>
      <w:pPr>
        <w:widowControl/>
        <w:spacing w:line="9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工作计划，合理使用公用资金，严格掌握费用开支的范围和开支标准，执行</w:t>
      </w:r>
    </w:p>
    <w:p>
      <w:pPr>
        <w:widowControl/>
        <w:spacing w:line="8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校长“一支笔”审批制度。财务工作实行校务公开制度，校长每年度向教职</w:t>
      </w:r>
    </w:p>
    <w:p>
      <w:pPr>
        <w:widowControl/>
        <w:spacing w:line="8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工大会报告学校的重大财务收支情况。</w:t>
      </w:r>
    </w:p>
    <w:p>
      <w:pPr>
        <w:widowControl/>
        <w:spacing w:line="68"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numPr>
          <w:ilvl w:val="0"/>
          <w:numId w:val="18"/>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3</w:t>
      </w:r>
      <w:r>
        <w:rPr>
          <w:rFonts w:ascii="宋体" w:hAnsi="宋体" w:eastAsia="宋体" w:cs="宋体"/>
          <w:color w:val="000000" w:themeColor="text1"/>
          <w:kern w:val="0"/>
          <w:sz w:val="24"/>
          <w:szCs w:val="24"/>
          <w:highlight w:val="none"/>
          <w14:textFill>
            <w14:solidFill>
              <w14:schemeClr w14:val="tx1"/>
            </w14:solidFill>
          </w14:textFill>
        </w:rPr>
        <w:t xml:space="preserve"> 条固定资产</w:t>
      </w:r>
    </w:p>
    <w:p>
      <w:pPr>
        <w:widowControl/>
        <w:spacing w:line="87"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按照规定配置教学资源和设施设备，指定专人负责，建立资产台账，定</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期维护保养。每学年通过教委主管部门对校舍进行检修和维护，发现事故隐</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患立即处理，并报上级主管部门。</w:t>
      </w:r>
    </w:p>
    <w:p>
      <w:pPr>
        <w:widowControl/>
        <w:spacing w:line="6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numPr>
          <w:ilvl w:val="0"/>
          <w:numId w:val="19"/>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4</w:t>
      </w:r>
      <w:r>
        <w:rPr>
          <w:rFonts w:ascii="宋体" w:hAnsi="宋体" w:eastAsia="宋体" w:cs="宋体"/>
          <w:color w:val="000000" w:themeColor="text1"/>
          <w:kern w:val="0"/>
          <w:sz w:val="24"/>
          <w:szCs w:val="24"/>
          <w:highlight w:val="none"/>
          <w14:textFill>
            <w14:solidFill>
              <w14:schemeClr w14:val="tx1"/>
            </w14:solidFill>
          </w14:textFill>
        </w:rPr>
        <w:t xml:space="preserve"> 条资产制度</w:t>
      </w:r>
    </w:p>
    <w:p>
      <w:pPr>
        <w:widowControl/>
        <w:spacing w:line="8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健全国有资产管理制度，规范学校资产管理程序，学校的设备、物资统</w:t>
      </w:r>
    </w:p>
    <w:p>
      <w:pPr>
        <w:widowControl/>
        <w:spacing w:line="8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一建帐，做到帐、卡、物一致，提高资产使用效率，分级管理，责任到人，</w:t>
      </w:r>
    </w:p>
    <w:p>
      <w:pPr>
        <w:widowControl/>
        <w:spacing w:line="8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及时清点，及时做好变更、增减手续。</w:t>
      </w:r>
    </w:p>
    <w:p>
      <w:pPr>
        <w:widowControl/>
        <w:spacing w:line="68"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numPr>
          <w:ilvl w:val="0"/>
          <w:numId w:val="19"/>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5</w:t>
      </w:r>
      <w:r>
        <w:rPr>
          <w:rFonts w:ascii="宋体" w:hAnsi="宋体" w:eastAsia="宋体" w:cs="宋体"/>
          <w:color w:val="000000" w:themeColor="text1"/>
          <w:kern w:val="0"/>
          <w:sz w:val="24"/>
          <w:szCs w:val="24"/>
          <w:highlight w:val="none"/>
          <w14:textFill>
            <w14:solidFill>
              <w14:schemeClr w14:val="tx1"/>
            </w14:solidFill>
          </w14:textFill>
        </w:rPr>
        <w:t xml:space="preserve"> 条监督体制</w:t>
      </w:r>
    </w:p>
    <w:p>
      <w:pPr>
        <w:widowControl/>
        <w:spacing w:line="87"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认真落实《中小学校财务制度》，做好财务管理和内审工作。学校严格</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执行相关上级主管部门年度预算计划，并接受上级部门和财政、税务、审计、</w:t>
      </w:r>
    </w:p>
    <w:p>
      <w:pPr>
        <w:widowControl/>
        <w:spacing w:line="9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监察等相关职能部门的监督。每年审计一次。</w:t>
      </w:r>
    </w:p>
    <w:p>
      <w:pPr>
        <w:widowControl/>
        <w:spacing w:line="6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numPr>
          <w:ilvl w:val="0"/>
          <w:numId w:val="20"/>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6</w:t>
      </w:r>
      <w:r>
        <w:rPr>
          <w:rFonts w:ascii="宋体" w:hAnsi="宋体" w:eastAsia="宋体" w:cs="宋体"/>
          <w:color w:val="000000" w:themeColor="text1"/>
          <w:kern w:val="0"/>
          <w:sz w:val="24"/>
          <w:szCs w:val="24"/>
          <w:highlight w:val="none"/>
          <w14:textFill>
            <w14:solidFill>
              <w14:schemeClr w14:val="tx1"/>
            </w14:solidFill>
          </w14:textFill>
        </w:rPr>
        <w:t xml:space="preserve"> 条法律顾问制度</w:t>
      </w:r>
    </w:p>
    <w:p>
      <w:pPr>
        <w:widowControl/>
        <w:spacing w:line="8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指定专人负责学校法制事务，建立学校法律顾问制度，充分运用法律手</w:t>
      </w:r>
    </w:p>
    <w:p>
      <w:pPr>
        <w:widowControl/>
        <w:spacing w:line="8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段维护学校合法权益。</w:t>
      </w:r>
    </w:p>
    <w:p>
      <w:pPr>
        <w:widowControl/>
        <w:spacing w:line="68"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numPr>
          <w:ilvl w:val="0"/>
          <w:numId w:val="20"/>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7</w:t>
      </w:r>
      <w:r>
        <w:rPr>
          <w:rFonts w:ascii="宋体" w:hAnsi="宋体" w:eastAsia="宋体" w:cs="宋体"/>
          <w:color w:val="000000" w:themeColor="text1"/>
          <w:kern w:val="0"/>
          <w:sz w:val="24"/>
          <w:szCs w:val="24"/>
          <w:highlight w:val="none"/>
          <w14:textFill>
            <w14:solidFill>
              <w14:schemeClr w14:val="tx1"/>
            </w14:solidFill>
          </w14:textFill>
        </w:rPr>
        <w:t xml:space="preserve"> 条捐赠规则与管理办法</w:t>
      </w:r>
    </w:p>
    <w:p>
      <w:pPr>
        <w:widowControl/>
        <w:spacing w:line="87"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w:t>
      </w:r>
      <w:r>
        <w:rPr>
          <w:rFonts w:hint="eastAsia" w:ascii="宋体" w:hAnsi="宋体" w:eastAsia="宋体" w:cs="宋体"/>
          <w:color w:val="000000" w:themeColor="text1"/>
          <w:kern w:val="0"/>
          <w:sz w:val="24"/>
          <w:szCs w:val="24"/>
          <w:highlight w:val="none"/>
          <w14:textFill>
            <w14:solidFill>
              <w14:schemeClr w14:val="tx1"/>
            </w14:solidFill>
          </w14:textFill>
        </w:rPr>
        <w:t>关于捐赠事项，按照区教委的相关规定执行</w:t>
      </w:r>
      <w:r>
        <w:rPr>
          <w:rFonts w:ascii="宋体" w:hAnsi="宋体" w:eastAsia="宋体" w:cs="宋体"/>
          <w:color w:val="000000" w:themeColor="text1"/>
          <w:kern w:val="0"/>
          <w:sz w:val="24"/>
          <w:szCs w:val="24"/>
          <w:highlight w:val="none"/>
          <w14:textFill>
            <w14:solidFill>
              <w14:schemeClr w14:val="tx1"/>
            </w14:solidFill>
          </w14:textFill>
        </w:rPr>
        <w:t>。</w:t>
      </w:r>
    </w:p>
    <w:p>
      <w:pPr>
        <w:widowControl/>
        <w:jc w:val="left"/>
        <w:rPr>
          <w:rFonts w:ascii="Times New Roman" w:hAnsi="Times New Roman" w:eastAsia="宋体" w:cs="Times New Roman"/>
          <w:color w:val="000000" w:themeColor="text1"/>
          <w:kern w:val="0"/>
          <w:sz w:val="22"/>
          <w:highlight w:val="none"/>
          <w14:textFill>
            <w14:solidFill>
              <w14:schemeClr w14:val="tx1"/>
            </w14:solidFill>
          </w14:textFill>
        </w:rPr>
        <w:sectPr>
          <w:pgSz w:w="10320" w:h="14570"/>
          <w:pgMar w:top="1109" w:right="1020" w:bottom="482" w:left="1134" w:header="0" w:footer="0" w:gutter="0"/>
          <w:cols w:equalWidth="0" w:num="1">
            <w:col w:w="8166"/>
          </w:cols>
        </w:sect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30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jc w:val="left"/>
        <w:rPr>
          <w:rFonts w:ascii="Times New Roman" w:hAnsi="Times New Roman" w:eastAsia="宋体" w:cs="Times New Roman"/>
          <w:color w:val="000000" w:themeColor="text1"/>
          <w:kern w:val="0"/>
          <w:sz w:val="20"/>
          <w:szCs w:val="20"/>
          <w:highlight w:val="none"/>
          <w14:textFill>
            <w14:solidFill>
              <w14:schemeClr w14:val="tx1"/>
            </w14:solidFill>
          </w14:textFill>
        </w:rPr>
        <w:sectPr>
          <w:type w:val="continuous"/>
          <w:pgSz w:w="10320" w:h="14570"/>
          <w:pgMar w:top="1109" w:right="5020" w:bottom="482" w:left="5020" w:header="0" w:footer="0" w:gutter="0"/>
          <w:cols w:equalWidth="0" w:num="1">
            <w:col w:w="280"/>
          </w:cols>
        </w:sectPr>
      </w:pPr>
    </w:p>
    <w:p>
      <w:pPr>
        <w:widowControl/>
        <w:ind w:left="222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bookmarkStart w:id="11" w:name="page16"/>
      <w:bookmarkEnd w:id="11"/>
      <w:r>
        <w:rPr>
          <w:rFonts w:ascii="宋体" w:hAnsi="宋体" w:eastAsia="宋体" w:cs="宋体"/>
          <w:color w:val="000000" w:themeColor="text1"/>
          <w:kern w:val="0"/>
          <w:sz w:val="36"/>
          <w:szCs w:val="36"/>
          <w:highlight w:val="none"/>
          <w14:textFill>
            <w14:solidFill>
              <w14:schemeClr w14:val="tx1"/>
            </w14:solidFill>
          </w14:textFill>
        </w:rPr>
        <w:t>第六章　卫生安全管理</w:t>
      </w:r>
    </w:p>
    <w:p>
      <w:pPr>
        <w:widowControl/>
        <w:spacing w:line="16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numPr>
          <w:ilvl w:val="0"/>
          <w:numId w:val="21"/>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8</w:t>
      </w:r>
      <w:r>
        <w:rPr>
          <w:rFonts w:ascii="宋体" w:hAnsi="宋体" w:eastAsia="宋体" w:cs="宋体"/>
          <w:color w:val="000000" w:themeColor="text1"/>
          <w:kern w:val="0"/>
          <w:sz w:val="24"/>
          <w:szCs w:val="24"/>
          <w:highlight w:val="none"/>
          <w14:textFill>
            <w14:solidFill>
              <w14:schemeClr w14:val="tx1"/>
            </w14:solidFill>
          </w14:textFill>
        </w:rPr>
        <w:t xml:space="preserve"> 条卫生工作</w:t>
      </w:r>
    </w:p>
    <w:p>
      <w:pPr>
        <w:widowControl/>
        <w:spacing w:line="8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建立健全学校安全卫生管理制度和工作机制，采取切实措施，确保学校</w:t>
      </w:r>
    </w:p>
    <w:p>
      <w:pPr>
        <w:widowControl/>
        <w:spacing w:line="8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师生人身安全、食品饮水安全、设施安全和活动安全。执行上级有关学校卫</w:t>
      </w:r>
    </w:p>
    <w:p>
      <w:pPr>
        <w:widowControl/>
        <w:spacing w:line="8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生工作的法规、政策，建立卫生室、学生健康档案，落实健康促进承诺，在</w:t>
      </w:r>
    </w:p>
    <w:p>
      <w:pPr>
        <w:widowControl/>
        <w:spacing w:line="86"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校园内实施禁烟。</w:t>
      </w:r>
    </w:p>
    <w:p>
      <w:pPr>
        <w:widowControl/>
        <w:spacing w:line="68"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numPr>
          <w:ilvl w:val="0"/>
          <w:numId w:val="21"/>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Arial"/>
          <w:color w:val="000000" w:themeColor="text1"/>
          <w:kern w:val="0"/>
          <w:sz w:val="24"/>
          <w:szCs w:val="24"/>
          <w:highlight w:val="none"/>
          <w14:textFill>
            <w14:solidFill>
              <w14:schemeClr w14:val="tx1"/>
            </w14:solidFill>
          </w14:textFill>
        </w:rPr>
        <w:t>9</w:t>
      </w:r>
      <w:r>
        <w:rPr>
          <w:rFonts w:ascii="宋体" w:hAnsi="宋体" w:eastAsia="宋体" w:cs="宋体"/>
          <w:color w:val="000000" w:themeColor="text1"/>
          <w:kern w:val="0"/>
          <w:sz w:val="24"/>
          <w:szCs w:val="24"/>
          <w:highlight w:val="none"/>
          <w14:textFill>
            <w14:solidFill>
              <w14:schemeClr w14:val="tx1"/>
            </w14:solidFill>
          </w14:textFill>
        </w:rPr>
        <w:t>条健康教育</w:t>
      </w:r>
    </w:p>
    <w:p>
      <w:pPr>
        <w:widowControl/>
        <w:spacing w:line="87"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学校的环境、校舍、设备、图书、网络等，都要有利于学生身心健康，</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活动安排符合学生生理、心理特点。定期举办卫生常识讲座，培养学生具有</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讲究卫生的良好习惯，积极预防传染病、常见病等。做好师生喝水的工作和</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午餐的食品质量把关工作，加强对师生进餐流程的管理，严防食物中毒事故</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的发生。</w:t>
      </w:r>
    </w:p>
    <w:p>
      <w:pPr>
        <w:widowControl/>
        <w:spacing w:line="6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xml:space="preserve">第 </w:t>
      </w:r>
      <w:r>
        <w:rPr>
          <w:rFonts w:hint="eastAsia" w:ascii="宋体" w:hAnsi="宋体" w:eastAsia="宋体" w:cs="Arial"/>
          <w:color w:val="000000" w:themeColor="text1"/>
          <w:kern w:val="0"/>
          <w:sz w:val="24"/>
          <w:szCs w:val="24"/>
          <w:highlight w:val="none"/>
          <w14:textFill>
            <w14:solidFill>
              <w14:schemeClr w14:val="tx1"/>
            </w14:solidFill>
          </w14:textFill>
        </w:rPr>
        <w:t>50</w:t>
      </w:r>
      <w:r>
        <w:rPr>
          <w:rFonts w:ascii="宋体" w:hAnsi="宋体" w:eastAsia="宋体" w:cs="宋体"/>
          <w:color w:val="000000" w:themeColor="text1"/>
          <w:kern w:val="0"/>
          <w:sz w:val="24"/>
          <w:szCs w:val="24"/>
          <w:highlight w:val="none"/>
          <w14:textFill>
            <w14:solidFill>
              <w14:schemeClr w14:val="tx1"/>
            </w14:solidFill>
          </w14:textFill>
        </w:rPr>
        <w:t xml:space="preserve"> 条 校园安全</w:t>
      </w:r>
    </w:p>
    <w:p>
      <w:pPr>
        <w:widowControl/>
        <w:spacing w:line="87"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建立切实可行的安全与健康管理制度，促进师生安全健康。定期开展应</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急演练，提高师生应对突发事件和自救自护能力。建设安全卫生的学校基础</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设施，开展以生活技能为基础的安全健康教育，营造健康向上的学校文化，</w:t>
      </w:r>
    </w:p>
    <w:p>
      <w:pPr>
        <w:widowControl/>
        <w:spacing w:line="86"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营造和谐美丽校园环境。制订突发事件应急预案，预防和应对不法分子入侵、</w:t>
      </w:r>
    </w:p>
    <w:p>
      <w:pPr>
        <w:widowControl/>
        <w:spacing w:line="9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312" w:lineRule="auto"/>
        <w:ind w:left="6"/>
        <w:jc w:val="left"/>
        <w:rPr>
          <w:rFonts w:ascii="Times New Roman" w:hAnsi="Times New Roman" w:eastAsia="宋体" w:cs="Times New Roman"/>
          <w:color w:val="000000" w:themeColor="text1"/>
          <w:kern w:val="0"/>
          <w:sz w:val="22"/>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自然灾害和公共卫生事件，落实防治校园欺凌和暴力的有关要求。</w:t>
      </w:r>
      <w:r>
        <w:rPr>
          <w:rFonts w:hint="eastAsia" w:ascii="宋体" w:hAnsi="宋体" w:eastAsia="宋体" w:cs="宋体"/>
          <w:color w:val="000000" w:themeColor="text1"/>
          <w:kern w:val="0"/>
          <w:sz w:val="24"/>
          <w:szCs w:val="24"/>
          <w:highlight w:val="none"/>
          <w14:textFill>
            <w14:solidFill>
              <w14:schemeClr w14:val="tx1"/>
            </w14:solidFill>
          </w14:textFill>
        </w:rPr>
        <w:t>加强保安员管理工作，并配备齐全物防装备；加强安全教育工作开展；制定安全突发事件应急预案，并每年根据学校实际情况征求属地相关部门（例如派出所、消防支队、交通支队等）意见进行修订，同时学校联合属地相关部门开展应急演练，完善突发事件处置程序；加强校园技防设施管理及建设；定期开展校园及周边隐患排查工作；加强反恐安全教育及反恐演练。</w:t>
      </w:r>
    </w:p>
    <w:p>
      <w:pPr>
        <w:widowControl/>
        <w:spacing w:line="312"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 51条 食品安全</w:t>
      </w:r>
    </w:p>
    <w:p>
      <w:pPr>
        <w:widowControl/>
        <w:spacing w:line="312"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制售的操作流程，切实保障师生的饮食安全”。</w:t>
      </w:r>
    </w:p>
    <w:p>
      <w:pPr>
        <w:widowControl/>
        <w:spacing w:line="312" w:lineRule="auto"/>
        <w:ind w:left="6"/>
        <w:jc w:val="left"/>
        <w:rPr>
          <w:rFonts w:ascii="宋体" w:hAnsi="宋体" w:eastAsia="宋体" w:cs="宋体"/>
          <w:color w:val="000000" w:themeColor="text1"/>
          <w:kern w:val="0"/>
          <w:sz w:val="24"/>
          <w:szCs w:val="24"/>
          <w:highlight w:val="none"/>
          <w14:textFill>
            <w14:solidFill>
              <w14:schemeClr w14:val="tx1"/>
            </w14:solidFill>
          </w14:textFill>
        </w:rPr>
        <w:sectPr>
          <w:pgSz w:w="10320" w:h="14570"/>
          <w:pgMar w:top="1109" w:right="1140" w:bottom="482" w:left="1134" w:header="0" w:footer="0" w:gutter="0"/>
          <w:cols w:equalWidth="0" w:num="1">
            <w:col w:w="8046"/>
          </w:cols>
        </w:sectPr>
      </w:pPr>
    </w:p>
    <w:p>
      <w:pPr>
        <w:widowControl/>
        <w:ind w:firstLine="1800" w:firstLineChars="500"/>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bookmarkStart w:id="12" w:name="page17"/>
      <w:bookmarkEnd w:id="12"/>
      <w:r>
        <w:rPr>
          <w:rFonts w:ascii="宋体" w:hAnsi="宋体" w:eastAsia="宋体" w:cs="宋体"/>
          <w:color w:val="000000" w:themeColor="text1"/>
          <w:kern w:val="0"/>
          <w:sz w:val="36"/>
          <w:szCs w:val="36"/>
          <w:highlight w:val="none"/>
          <w14:textFill>
            <w14:solidFill>
              <w14:schemeClr w14:val="tx1"/>
            </w14:solidFill>
          </w14:textFill>
        </w:rPr>
        <w:t>第七章　学校、家庭及社会</w:t>
      </w:r>
    </w:p>
    <w:p>
      <w:pPr>
        <w:widowControl/>
        <w:spacing w:line="16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numPr>
          <w:ilvl w:val="0"/>
          <w:numId w:val="22"/>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52</w:t>
      </w:r>
      <w:r>
        <w:rPr>
          <w:rFonts w:ascii="宋体" w:hAnsi="宋体" w:eastAsia="宋体" w:cs="宋体"/>
          <w:color w:val="000000" w:themeColor="text1"/>
          <w:kern w:val="0"/>
          <w:sz w:val="24"/>
          <w:szCs w:val="24"/>
          <w:highlight w:val="none"/>
          <w14:textFill>
            <w14:solidFill>
              <w14:schemeClr w14:val="tx1"/>
            </w14:solidFill>
          </w14:textFill>
        </w:rPr>
        <w:t>条家校沟通</w:t>
      </w:r>
    </w:p>
    <w:p>
      <w:pPr>
        <w:widowControl/>
        <w:spacing w:line="87"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ind w:left="6"/>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3"/>
          <w:szCs w:val="23"/>
          <w:highlight w:val="none"/>
          <w14:textFill>
            <w14:solidFill>
              <w14:schemeClr w14:val="tx1"/>
            </w14:solidFill>
          </w14:textFill>
        </w:rPr>
        <w:t>　　</w:t>
      </w:r>
      <w:r>
        <w:rPr>
          <w:rFonts w:hint="eastAsia" w:ascii="宋体" w:hAnsi="宋体" w:eastAsia="宋体" w:cs="Times New Roman"/>
          <w:color w:val="000000" w:themeColor="text1"/>
          <w:kern w:val="0"/>
          <w:sz w:val="24"/>
          <w:szCs w:val="24"/>
          <w:highlight w:val="none"/>
          <w14:textFill>
            <w14:solidFill>
              <w14:schemeClr w14:val="tx1"/>
            </w14:solidFill>
          </w14:textFill>
        </w:rPr>
        <w:t>学校主动与社会、家庭联系沟通，加强学校、家庭、社会密切配合的育人体系建设，形成教育合力，努力创新学校、家庭、社会三位一体教育的新模式、新方法。</w:t>
      </w:r>
    </w:p>
    <w:p>
      <w:pPr>
        <w:widowControl/>
        <w:spacing w:line="68" w:lineRule="exact"/>
        <w:jc w:val="left"/>
        <w:rPr>
          <w:rFonts w:ascii="宋体" w:hAnsi="宋体" w:eastAsia="宋体" w:cs="宋体"/>
          <w:color w:val="000000" w:themeColor="text1"/>
          <w:kern w:val="0"/>
          <w:sz w:val="24"/>
          <w:szCs w:val="24"/>
          <w:highlight w:val="none"/>
          <w14:textFill>
            <w14:solidFill>
              <w14:schemeClr w14:val="tx1"/>
            </w14:solidFill>
          </w14:textFill>
        </w:rPr>
      </w:pPr>
    </w:p>
    <w:p>
      <w:pPr>
        <w:widowControl/>
        <w:numPr>
          <w:ilvl w:val="0"/>
          <w:numId w:val="22"/>
        </w:numPr>
        <w:tabs>
          <w:tab w:val="left" w:pos="306"/>
        </w:tabs>
        <w:ind w:left="306" w:hanging="30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53</w:t>
      </w:r>
      <w:r>
        <w:rPr>
          <w:rFonts w:ascii="宋体" w:hAnsi="宋体" w:eastAsia="宋体" w:cs="宋体"/>
          <w:color w:val="000000" w:themeColor="text1"/>
          <w:kern w:val="0"/>
          <w:sz w:val="24"/>
          <w:szCs w:val="24"/>
          <w:highlight w:val="none"/>
          <w14:textFill>
            <w14:solidFill>
              <w14:schemeClr w14:val="tx1"/>
            </w14:solidFill>
          </w14:textFill>
        </w:rPr>
        <w:t>条社会资源</w:t>
      </w:r>
    </w:p>
    <w:p>
      <w:pPr>
        <w:widowControl/>
        <w:spacing w:line="87"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440" w:lineRule="exact"/>
        <w:ind w:firstLine="480" w:firstLineChars="20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学校建立或者利用社会资源建立德育、科普、法制、社区等各类教育基地，定期组织开展校外教育活动。学校依托社区，开发社区教育资源，充分发挥北师大高参小、中影电影院及中科院等资源单位的作用，开展社会实践活动，为学生创造深入学习、服务社区和实践体验的机会，为弘扬创新意识和勤于实践、勇于探索、精诚合作的精神，提供专业指导和支持。 </w:t>
      </w:r>
    </w:p>
    <w:p>
      <w:pPr>
        <w:widowControl/>
        <w:ind w:left="306"/>
        <w:jc w:val="left"/>
        <w:rPr>
          <w:rFonts w:ascii="宋体" w:hAnsi="宋体" w:eastAsia="宋体" w:cs="宋体"/>
          <w:color w:val="000000" w:themeColor="text1"/>
          <w:kern w:val="0"/>
          <w:sz w:val="23"/>
          <w:szCs w:val="23"/>
          <w:highlight w:val="none"/>
          <w14:textFill>
            <w14:solidFill>
              <w14:schemeClr w14:val="tx1"/>
            </w14:solidFill>
          </w14:textFill>
        </w:rPr>
      </w:pPr>
    </w:p>
    <w:p>
      <w:pPr>
        <w:widowControl/>
        <w:spacing w:line="440" w:lineRule="exact"/>
        <w:jc w:val="left"/>
        <w:rPr>
          <w:rFonts w:ascii="Times New Roman" w:hAnsi="Times New Roman" w:eastAsia="宋体" w:cs="Times New Roman"/>
          <w:color w:val="000000" w:themeColor="text1"/>
          <w:kern w:val="0"/>
          <w:sz w:val="22"/>
          <w:highlight w:val="none"/>
          <w14:textFill>
            <w14:solidFill>
              <w14:schemeClr w14:val="tx1"/>
            </w14:solidFill>
          </w14:textFill>
        </w:rPr>
      </w:pPr>
    </w:p>
    <w:p>
      <w:pPr>
        <w:widowControl/>
        <w:spacing w:line="440" w:lineRule="exact"/>
        <w:jc w:val="left"/>
        <w:rPr>
          <w:rFonts w:ascii="宋体" w:hAnsi="宋体" w:eastAsia="宋体" w:cs="Times New Roman"/>
          <w:color w:val="000000" w:themeColor="text1"/>
          <w:kern w:val="0"/>
          <w:sz w:val="24"/>
          <w:szCs w:val="24"/>
          <w:highlight w:val="none"/>
          <w14:textFill>
            <w14:solidFill>
              <w14:schemeClr w14:val="tx1"/>
            </w14:solidFill>
          </w14:textFill>
        </w:rPr>
      </w:pPr>
    </w:p>
    <w:p>
      <w:pPr>
        <w:widowControl/>
        <w:ind w:left="6"/>
        <w:jc w:val="left"/>
        <w:rPr>
          <w:rFonts w:ascii="Times New Roman" w:hAnsi="Times New Roman" w:eastAsia="宋体" w:cs="Times New Roman"/>
          <w:color w:val="000000" w:themeColor="text1"/>
          <w:kern w:val="0"/>
          <w:sz w:val="22"/>
          <w:highlight w:val="none"/>
          <w14:textFill>
            <w14:solidFill>
              <w14:schemeClr w14:val="tx1"/>
            </w14:solidFill>
          </w14:textFill>
        </w:rPr>
        <w:sectPr>
          <w:pgSz w:w="10320" w:h="14570"/>
          <w:pgMar w:top="1109" w:right="1260" w:bottom="482" w:left="1134" w:header="0" w:footer="0" w:gutter="0"/>
          <w:cols w:equalWidth="0" w:num="1">
            <w:col w:w="7926"/>
          </w:cols>
        </w:sect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00"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spacing w:line="228" w:lineRule="exact"/>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p>
    <w:p>
      <w:pPr>
        <w:widowControl/>
        <w:jc w:val="left"/>
        <w:rPr>
          <w:rFonts w:ascii="Times New Roman" w:hAnsi="Times New Roman" w:eastAsia="宋体" w:cs="Times New Roman"/>
          <w:color w:val="000000" w:themeColor="text1"/>
          <w:kern w:val="0"/>
          <w:sz w:val="20"/>
          <w:szCs w:val="20"/>
          <w:highlight w:val="none"/>
          <w14:textFill>
            <w14:solidFill>
              <w14:schemeClr w14:val="tx1"/>
            </w14:solidFill>
          </w14:textFill>
        </w:rPr>
        <w:sectPr>
          <w:type w:val="continuous"/>
          <w:pgSz w:w="10320" w:h="14570"/>
          <w:pgMar w:top="1109" w:right="5020" w:bottom="482" w:left="5020" w:header="0" w:footer="0" w:gutter="0"/>
          <w:cols w:equalWidth="0" w:num="1">
            <w:col w:w="280"/>
          </w:cols>
        </w:sectPr>
      </w:pPr>
    </w:p>
    <w:p>
      <w:pPr>
        <w:widowControl/>
        <w:ind w:left="2940"/>
        <w:jc w:val="left"/>
        <w:rPr>
          <w:rFonts w:ascii="Times New Roman" w:hAnsi="Times New Roman" w:eastAsia="宋体" w:cs="Times New Roman"/>
          <w:color w:val="000000" w:themeColor="text1"/>
          <w:kern w:val="0"/>
          <w:sz w:val="20"/>
          <w:szCs w:val="20"/>
          <w:highlight w:val="none"/>
          <w14:textFill>
            <w14:solidFill>
              <w14:schemeClr w14:val="tx1"/>
            </w14:solidFill>
          </w14:textFill>
        </w:rPr>
      </w:pPr>
      <w:bookmarkStart w:id="13" w:name="page18"/>
      <w:bookmarkEnd w:id="13"/>
      <w:r>
        <w:rPr>
          <w:rFonts w:ascii="宋体" w:hAnsi="宋体" w:eastAsia="宋体" w:cs="宋体"/>
          <w:color w:val="000000" w:themeColor="text1"/>
          <w:kern w:val="0"/>
          <w:sz w:val="36"/>
          <w:szCs w:val="36"/>
          <w:highlight w:val="none"/>
          <w14:textFill>
            <w14:solidFill>
              <w14:schemeClr w14:val="tx1"/>
            </w14:solidFill>
          </w14:textFill>
        </w:rPr>
        <w:t>第八章　附则</w:t>
      </w:r>
    </w:p>
    <w:p>
      <w:pPr>
        <w:widowControl/>
        <w:ind w:firstLine="480" w:firstLineChars="200"/>
        <w:jc w:val="left"/>
        <w:rPr>
          <w:rFonts w:ascii="宋体" w:hAnsi="宋体" w:eastAsia="宋体" w:cs="仿宋_GB2312"/>
          <w:color w:val="000000" w:themeColor="text1"/>
          <w:kern w:val="0"/>
          <w:sz w:val="24"/>
          <w:szCs w:val="24"/>
          <w:highlight w:val="none"/>
          <w14:textFill>
            <w14:solidFill>
              <w14:schemeClr w14:val="tx1"/>
            </w14:solidFill>
          </w14:textFill>
        </w:rPr>
      </w:pPr>
      <w:r>
        <w:rPr>
          <w:rFonts w:hint="eastAsia" w:ascii="宋体" w:hAnsi="宋体" w:eastAsia="宋体" w:cs="仿宋_GB2312"/>
          <w:color w:val="000000" w:themeColor="text1"/>
          <w:kern w:val="0"/>
          <w:sz w:val="24"/>
          <w:szCs w:val="24"/>
          <w:highlight w:val="none"/>
          <w14:textFill>
            <w14:solidFill>
              <w14:schemeClr w14:val="tx1"/>
            </w14:solidFill>
          </w14:textFill>
        </w:rPr>
        <w:t>本章程经学校教职工代表大会审议，校务会通过，并经海淀区教育委员会核准备案后公布，自公布之日起实施。</w:t>
      </w:r>
    </w:p>
    <w:p>
      <w:pPr>
        <w:widowControl/>
        <w:ind w:firstLine="480" w:firstLineChars="200"/>
        <w:jc w:val="left"/>
        <w:rPr>
          <w:rFonts w:ascii="宋体" w:hAnsi="宋体" w:eastAsia="宋体" w:cs="仿宋_GB2312"/>
          <w:color w:val="000000" w:themeColor="text1"/>
          <w:kern w:val="0"/>
          <w:sz w:val="24"/>
          <w:szCs w:val="24"/>
          <w:highlight w:val="none"/>
          <w14:textFill>
            <w14:solidFill>
              <w14:schemeClr w14:val="tx1"/>
            </w14:solidFill>
          </w14:textFill>
        </w:rPr>
      </w:pPr>
      <w:r>
        <w:rPr>
          <w:rFonts w:hint="eastAsia" w:ascii="宋体" w:hAnsi="宋体" w:eastAsia="宋体" w:cs="仿宋_GB2312"/>
          <w:color w:val="000000" w:themeColor="text1"/>
          <w:kern w:val="0"/>
          <w:sz w:val="24"/>
          <w:szCs w:val="24"/>
          <w:highlight w:val="none"/>
          <w14:textFill>
            <w14:solidFill>
              <w14:schemeClr w14:val="tx1"/>
            </w14:solidFill>
          </w14:textFill>
        </w:rPr>
        <w:t>本章程由校务会负责解释。</w:t>
      </w:r>
    </w:p>
    <w:p>
      <w:pPr>
        <w:widowControl/>
        <w:ind w:firstLine="480" w:firstLineChars="200"/>
        <w:jc w:val="left"/>
        <w:rPr>
          <w:rFonts w:ascii="宋体" w:hAnsi="宋体" w:eastAsia="宋体" w:cs="仿宋_GB2312"/>
          <w:color w:val="000000" w:themeColor="text1"/>
          <w:kern w:val="0"/>
          <w:sz w:val="24"/>
          <w:szCs w:val="24"/>
          <w:highlight w:val="none"/>
          <w14:textFill>
            <w14:solidFill>
              <w14:schemeClr w14:val="tx1"/>
            </w14:solidFill>
          </w14:textFill>
        </w:rPr>
      </w:pPr>
      <w:r>
        <w:rPr>
          <w:rFonts w:hint="eastAsia" w:ascii="宋体" w:hAnsi="宋体" w:eastAsia="宋体" w:cs="仿宋_GB2312"/>
          <w:color w:val="000000" w:themeColor="text1"/>
          <w:kern w:val="0"/>
          <w:sz w:val="24"/>
          <w:szCs w:val="24"/>
          <w:highlight w:val="none"/>
          <w14:textFill>
            <w14:solidFill>
              <w14:schemeClr w14:val="tx1"/>
            </w14:solidFill>
          </w14:textFill>
        </w:rPr>
        <w:t>本章程的修改需由校务委员会或三分之一以上教职工代表大会代表提议方可进行，经教职工代表大会审议，校务会通过，并经海淀区教育委员会核准备案之后公布并实施。</w:t>
      </w:r>
    </w:p>
    <w:p>
      <w:pPr>
        <w:widowControl/>
        <w:spacing w:line="178" w:lineRule="exact"/>
        <w:jc w:val="left"/>
        <w:rPr>
          <w:rFonts w:ascii="宋体" w:hAnsi="宋体" w:eastAsia="宋体" w:cs="Times New Roman"/>
          <w:color w:val="000000" w:themeColor="text1"/>
          <w:kern w:val="0"/>
          <w:sz w:val="24"/>
          <w:szCs w:val="24"/>
          <w:highlight w:val="none"/>
          <w14:textFill>
            <w14:solidFill>
              <w14:schemeClr w14:val="tx1"/>
            </w14:solidFill>
          </w14:textFill>
        </w:rPr>
      </w:pPr>
    </w:p>
    <w:p>
      <w:pPr>
        <w:widowControl/>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w:t>
      </w:r>
    </w:p>
    <w:p>
      <w:pPr>
        <w:widowControl/>
        <w:jc w:val="left"/>
        <w:rPr>
          <w:rFonts w:ascii="宋体" w:hAnsi="宋体" w:eastAsia="宋体" w:cs="宋体"/>
          <w:color w:val="000000" w:themeColor="text1"/>
          <w:kern w:val="0"/>
          <w:sz w:val="24"/>
          <w:szCs w:val="24"/>
          <w:highlight w:val="none"/>
          <w14:textFill>
            <w14:solidFill>
              <w14:schemeClr w14:val="tx1"/>
            </w14:solidFill>
          </w14:textFill>
        </w:rPr>
      </w:pPr>
    </w:p>
    <w:p>
      <w:pPr>
        <w:widowControl/>
        <w:jc w:val="left"/>
        <w:rPr>
          <w:rFonts w:ascii="宋体" w:hAnsi="宋体" w:eastAsia="宋体" w:cs="宋体"/>
          <w:color w:val="000000" w:themeColor="text1"/>
          <w:kern w:val="0"/>
          <w:sz w:val="24"/>
          <w:szCs w:val="24"/>
          <w:highlight w:val="none"/>
          <w14:textFill>
            <w14:solidFill>
              <w14:schemeClr w14:val="tx1"/>
            </w14:solidFill>
          </w14:textFill>
        </w:rPr>
      </w:pPr>
    </w:p>
    <w:p>
      <w:pPr>
        <w:widowControl/>
        <w:jc w:val="left"/>
        <w:rPr>
          <w:rFonts w:ascii="宋体" w:hAnsi="宋体" w:eastAsia="宋体" w:cs="宋体"/>
          <w:color w:val="000000" w:themeColor="text1"/>
          <w:kern w:val="0"/>
          <w:sz w:val="24"/>
          <w:szCs w:val="24"/>
          <w:highlight w:val="none"/>
          <w14:textFill>
            <w14:solidFill>
              <w14:schemeClr w14:val="tx1"/>
            </w14:solidFill>
          </w14:textFill>
        </w:rPr>
      </w:pPr>
    </w:p>
    <w:p>
      <w:pPr>
        <w:widowControl/>
        <w:jc w:val="left"/>
        <w:rPr>
          <w:rFonts w:ascii="Times New Roman" w:hAnsi="Times New Roman" w:eastAsia="宋体" w:cs="Times New Roman"/>
          <w:color w:val="000000" w:themeColor="text1"/>
          <w:kern w:val="0"/>
          <w:sz w:val="22"/>
          <w:highlight w:val="none"/>
          <w14:textFill>
            <w14:solidFill>
              <w14:schemeClr w14:val="tx1"/>
            </w14:solidFill>
          </w14:textFill>
        </w:rPr>
        <w:sectPr>
          <w:pgSz w:w="10320" w:h="14570"/>
          <w:pgMar w:top="1109" w:right="1140" w:bottom="482" w:left="1140" w:header="0" w:footer="0" w:gutter="0"/>
          <w:cols w:equalWidth="0" w:num="1">
            <w:col w:w="8040"/>
          </w:cols>
        </w:sectPr>
      </w:pPr>
    </w:p>
    <w:p>
      <w:pPr>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99"/>
    <w:multiLevelType w:val="singleLevel"/>
    <w:tmpl w:val="00000099"/>
    <w:lvl w:ilvl="0" w:tentative="0">
      <w:start w:val="1"/>
      <w:numFmt w:val="bullet"/>
      <w:lvlText w:val="第"/>
      <w:lvlJc w:val="left"/>
    </w:lvl>
  </w:abstractNum>
  <w:abstractNum w:abstractNumId="1">
    <w:nsid w:val="00000124"/>
    <w:multiLevelType w:val="singleLevel"/>
    <w:tmpl w:val="00000124"/>
    <w:lvl w:ilvl="0" w:tentative="0">
      <w:start w:val="1"/>
      <w:numFmt w:val="bullet"/>
      <w:lvlText w:val="第"/>
      <w:lvlJc w:val="left"/>
    </w:lvl>
  </w:abstractNum>
  <w:abstractNum w:abstractNumId="2">
    <w:nsid w:val="0000074D"/>
    <w:multiLevelType w:val="singleLevel"/>
    <w:tmpl w:val="0000074D"/>
    <w:lvl w:ilvl="0" w:tentative="0">
      <w:start w:val="1"/>
      <w:numFmt w:val="bullet"/>
      <w:lvlText w:val="第"/>
      <w:lvlJc w:val="left"/>
    </w:lvl>
  </w:abstractNum>
  <w:abstractNum w:abstractNumId="3">
    <w:nsid w:val="00000F3E"/>
    <w:multiLevelType w:val="singleLevel"/>
    <w:tmpl w:val="00000F3E"/>
    <w:lvl w:ilvl="0" w:tentative="0">
      <w:start w:val="1"/>
      <w:numFmt w:val="bullet"/>
      <w:lvlText w:val="第"/>
      <w:lvlJc w:val="left"/>
    </w:lvl>
  </w:abstractNum>
  <w:abstractNum w:abstractNumId="4">
    <w:nsid w:val="00001547"/>
    <w:multiLevelType w:val="singleLevel"/>
    <w:tmpl w:val="00001547"/>
    <w:lvl w:ilvl="0" w:tentative="0">
      <w:start w:val="1"/>
      <w:numFmt w:val="bullet"/>
      <w:lvlText w:val="第"/>
      <w:lvlJc w:val="left"/>
    </w:lvl>
  </w:abstractNum>
  <w:abstractNum w:abstractNumId="5">
    <w:nsid w:val="000026A6"/>
    <w:multiLevelType w:val="singleLevel"/>
    <w:tmpl w:val="000026A6"/>
    <w:lvl w:ilvl="0" w:tentative="0">
      <w:start w:val="1"/>
      <w:numFmt w:val="bullet"/>
      <w:lvlText w:val="第"/>
      <w:lvlJc w:val="left"/>
    </w:lvl>
  </w:abstractNum>
  <w:abstractNum w:abstractNumId="6">
    <w:nsid w:val="00002D12"/>
    <w:multiLevelType w:val="singleLevel"/>
    <w:tmpl w:val="00002D12"/>
    <w:lvl w:ilvl="0" w:tentative="0">
      <w:start w:val="1"/>
      <w:numFmt w:val="bullet"/>
      <w:lvlText w:val="第"/>
      <w:lvlJc w:val="left"/>
    </w:lvl>
  </w:abstractNum>
  <w:abstractNum w:abstractNumId="7">
    <w:nsid w:val="0000305E"/>
    <w:multiLevelType w:val="singleLevel"/>
    <w:tmpl w:val="0000305E"/>
    <w:lvl w:ilvl="0" w:tentative="0">
      <w:start w:val="1"/>
      <w:numFmt w:val="bullet"/>
      <w:lvlText w:val="第"/>
      <w:lvlJc w:val="left"/>
    </w:lvl>
  </w:abstractNum>
  <w:abstractNum w:abstractNumId="8">
    <w:nsid w:val="0000390C"/>
    <w:multiLevelType w:val="singleLevel"/>
    <w:tmpl w:val="0000390C"/>
    <w:lvl w:ilvl="0" w:tentative="0">
      <w:start w:val="1"/>
      <w:numFmt w:val="bullet"/>
      <w:lvlText w:val="第"/>
      <w:lvlJc w:val="left"/>
    </w:lvl>
  </w:abstractNum>
  <w:abstractNum w:abstractNumId="9">
    <w:nsid w:val="000039B3"/>
    <w:multiLevelType w:val="singleLevel"/>
    <w:tmpl w:val="000039B3"/>
    <w:lvl w:ilvl="0" w:tentative="0">
      <w:start w:val="1"/>
      <w:numFmt w:val="bullet"/>
      <w:lvlText w:val="第"/>
      <w:lvlJc w:val="left"/>
    </w:lvl>
  </w:abstractNum>
  <w:abstractNum w:abstractNumId="10">
    <w:nsid w:val="0000428B"/>
    <w:multiLevelType w:val="singleLevel"/>
    <w:tmpl w:val="0000428B"/>
    <w:lvl w:ilvl="0" w:tentative="0">
      <w:start w:val="1"/>
      <w:numFmt w:val="bullet"/>
      <w:lvlText w:val="第"/>
      <w:lvlJc w:val="left"/>
    </w:lvl>
  </w:abstractNum>
  <w:abstractNum w:abstractNumId="11">
    <w:nsid w:val="0000440D"/>
    <w:multiLevelType w:val="singleLevel"/>
    <w:tmpl w:val="0000440D"/>
    <w:lvl w:ilvl="0" w:tentative="0">
      <w:start w:val="1"/>
      <w:numFmt w:val="bullet"/>
      <w:lvlText w:val="第"/>
      <w:lvlJc w:val="left"/>
    </w:lvl>
  </w:abstractNum>
  <w:abstractNum w:abstractNumId="12">
    <w:nsid w:val="0000491C"/>
    <w:multiLevelType w:val="singleLevel"/>
    <w:tmpl w:val="0000491C"/>
    <w:lvl w:ilvl="0" w:tentative="0">
      <w:start w:val="1"/>
      <w:numFmt w:val="bullet"/>
      <w:lvlText w:val="第"/>
      <w:lvlJc w:val="left"/>
    </w:lvl>
  </w:abstractNum>
  <w:abstractNum w:abstractNumId="13">
    <w:nsid w:val="00004D06"/>
    <w:multiLevelType w:val="singleLevel"/>
    <w:tmpl w:val="00004D06"/>
    <w:lvl w:ilvl="0" w:tentative="0">
      <w:start w:val="1"/>
      <w:numFmt w:val="bullet"/>
      <w:lvlText w:val="第"/>
      <w:lvlJc w:val="left"/>
    </w:lvl>
  </w:abstractNum>
  <w:abstractNum w:abstractNumId="14">
    <w:nsid w:val="00004DB7"/>
    <w:multiLevelType w:val="singleLevel"/>
    <w:tmpl w:val="00004DB7"/>
    <w:lvl w:ilvl="0" w:tentative="0">
      <w:start w:val="1"/>
      <w:numFmt w:val="bullet"/>
      <w:lvlText w:val="第"/>
      <w:lvlJc w:val="left"/>
    </w:lvl>
  </w:abstractNum>
  <w:abstractNum w:abstractNumId="15">
    <w:nsid w:val="00004DC8"/>
    <w:multiLevelType w:val="singleLevel"/>
    <w:tmpl w:val="00004DC8"/>
    <w:lvl w:ilvl="0" w:tentative="0">
      <w:start w:val="1"/>
      <w:numFmt w:val="bullet"/>
      <w:lvlText w:val="第"/>
      <w:lvlJc w:val="left"/>
    </w:lvl>
  </w:abstractNum>
  <w:abstractNum w:abstractNumId="16">
    <w:nsid w:val="000054DE"/>
    <w:multiLevelType w:val="singleLevel"/>
    <w:tmpl w:val="000054DE"/>
    <w:lvl w:ilvl="0" w:tentative="0">
      <w:start w:val="1"/>
      <w:numFmt w:val="bullet"/>
      <w:lvlText w:val="第"/>
      <w:lvlJc w:val="left"/>
    </w:lvl>
  </w:abstractNum>
  <w:abstractNum w:abstractNumId="17">
    <w:nsid w:val="00005D03"/>
    <w:multiLevelType w:val="singleLevel"/>
    <w:tmpl w:val="00005D03"/>
    <w:lvl w:ilvl="0" w:tentative="0">
      <w:start w:val="1"/>
      <w:numFmt w:val="bullet"/>
      <w:lvlText w:val="第"/>
      <w:lvlJc w:val="left"/>
    </w:lvl>
  </w:abstractNum>
  <w:abstractNum w:abstractNumId="18">
    <w:nsid w:val="00006443"/>
    <w:multiLevelType w:val="singleLevel"/>
    <w:tmpl w:val="00006443"/>
    <w:lvl w:ilvl="0" w:tentative="0">
      <w:start w:val="1"/>
      <w:numFmt w:val="bullet"/>
      <w:lvlText w:val="第"/>
      <w:lvlJc w:val="left"/>
    </w:lvl>
  </w:abstractNum>
  <w:abstractNum w:abstractNumId="19">
    <w:nsid w:val="000066BB"/>
    <w:multiLevelType w:val="singleLevel"/>
    <w:tmpl w:val="000066BB"/>
    <w:lvl w:ilvl="0" w:tentative="0">
      <w:start w:val="1"/>
      <w:numFmt w:val="bullet"/>
      <w:lvlText w:val="第"/>
      <w:lvlJc w:val="left"/>
    </w:lvl>
  </w:abstractNum>
  <w:abstractNum w:abstractNumId="20">
    <w:nsid w:val="0000701F"/>
    <w:multiLevelType w:val="singleLevel"/>
    <w:tmpl w:val="0000701F"/>
    <w:lvl w:ilvl="0" w:tentative="0">
      <w:start w:val="1"/>
      <w:numFmt w:val="bullet"/>
      <w:lvlText w:val="第"/>
      <w:lvlJc w:val="left"/>
    </w:lvl>
  </w:abstractNum>
  <w:abstractNum w:abstractNumId="21">
    <w:nsid w:val="383E5BE0"/>
    <w:multiLevelType w:val="multilevel"/>
    <w:tmpl w:val="383E5BE0"/>
    <w:lvl w:ilvl="0" w:tentative="0">
      <w:start w:val="8"/>
      <w:numFmt w:val="japaneseCounting"/>
      <w:lvlText w:val="（%1）"/>
      <w:lvlJc w:val="left"/>
      <w:pPr>
        <w:ind w:left="1206" w:hanging="720"/>
      </w:pPr>
      <w:rPr>
        <w:rFonts w:hint="default"/>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num w:numId="1">
    <w:abstractNumId w:val="8"/>
  </w:num>
  <w:num w:numId="2">
    <w:abstractNumId w:val="3"/>
  </w:num>
  <w:num w:numId="3">
    <w:abstractNumId w:val="0"/>
  </w:num>
  <w:num w:numId="4">
    <w:abstractNumId w:val="1"/>
  </w:num>
  <w:num w:numId="5">
    <w:abstractNumId w:val="7"/>
  </w:num>
  <w:num w:numId="6">
    <w:abstractNumId w:val="11"/>
  </w:num>
  <w:num w:numId="7">
    <w:abstractNumId w:val="12"/>
  </w:num>
  <w:num w:numId="8">
    <w:abstractNumId w:val="13"/>
  </w:num>
  <w:num w:numId="9">
    <w:abstractNumId w:val="14"/>
  </w:num>
  <w:num w:numId="10">
    <w:abstractNumId w:val="4"/>
  </w:num>
  <w:num w:numId="11">
    <w:abstractNumId w:val="16"/>
  </w:num>
  <w:num w:numId="12">
    <w:abstractNumId w:val="9"/>
  </w:num>
  <w:num w:numId="13">
    <w:abstractNumId w:val="21"/>
  </w:num>
  <w:num w:numId="14">
    <w:abstractNumId w:val="6"/>
  </w:num>
  <w:num w:numId="15">
    <w:abstractNumId w:val="2"/>
  </w:num>
  <w:num w:numId="16">
    <w:abstractNumId w:val="15"/>
  </w:num>
  <w:num w:numId="17">
    <w:abstractNumId w:val="18"/>
  </w:num>
  <w:num w:numId="18">
    <w:abstractNumId w:val="19"/>
  </w:num>
  <w:num w:numId="19">
    <w:abstractNumId w:val="10"/>
  </w:num>
  <w:num w:numId="20">
    <w:abstractNumId w:val="5"/>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12D1"/>
    <w:rsid w:val="00024ABF"/>
    <w:rsid w:val="004812D1"/>
    <w:rsid w:val="00511888"/>
    <w:rsid w:val="006079B6"/>
    <w:rsid w:val="00682C2F"/>
    <w:rsid w:val="006C0D13"/>
    <w:rsid w:val="008136EF"/>
    <w:rsid w:val="00AC4CCA"/>
    <w:rsid w:val="00AF5457"/>
    <w:rsid w:val="00E60545"/>
    <w:rsid w:val="00EA2E70"/>
    <w:rsid w:val="00ED0A63"/>
    <w:rsid w:val="00ED3287"/>
    <w:rsid w:val="7CFF41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1 Char"/>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1673</Words>
  <Characters>9539</Characters>
  <Lines>79</Lines>
  <Paragraphs>22</Paragraphs>
  <TotalTime>6</TotalTime>
  <ScaleCrop>false</ScaleCrop>
  <LinksUpToDate>false</LinksUpToDate>
  <CharactersWithSpaces>11190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2021-05-19T08:44:00Z</dcterms:created>
  <dc:creator>adin</dc:creator>
  <cp:lastModifiedBy>法制信访科</cp:lastModifiedBy>
  <dcterms:modified xsi:type="dcterms:W3CDTF">2021-07-23T13:55:34Z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