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000000" w:themeColor="text1"/>
          <w:sz w:val="24"/>
          <w:highlight w:val="none"/>
          <w14:textFill>
            <w14:solidFill>
              <w14:schemeClr w14:val="tx1"/>
            </w14:solidFill>
          </w14:textFill>
        </w:rPr>
      </w:pPr>
      <w:bookmarkStart w:id="13" w:name="_GoBack"/>
    </w:p>
    <w:p>
      <w:pPr>
        <w:jc w:val="center"/>
        <w:rPr>
          <w:rFonts w:ascii="宋体" w:hAnsi="宋体" w:eastAsia="宋体" w:cs="宋体"/>
          <w:b/>
          <w:color w:val="000000" w:themeColor="text1"/>
          <w:sz w:val="24"/>
          <w:highlight w:val="none"/>
          <w14:textFill>
            <w14:solidFill>
              <w14:schemeClr w14:val="tx1"/>
            </w14:solidFill>
          </w14:textFill>
        </w:rPr>
      </w:pPr>
    </w:p>
    <w:p>
      <w:pPr>
        <w:jc w:val="center"/>
        <w:rPr>
          <w:rFonts w:ascii="宋体" w:hAnsi="宋体" w:eastAsia="宋体" w:cs="宋体"/>
          <w:b/>
          <w:color w:val="000000" w:themeColor="text1"/>
          <w:sz w:val="24"/>
          <w:highlight w:val="none"/>
          <w14:textFill>
            <w14:solidFill>
              <w14:schemeClr w14:val="tx1"/>
            </w14:solidFill>
          </w14:textFill>
        </w:rPr>
      </w:pPr>
    </w:p>
    <w:p>
      <w:pPr>
        <w:jc w:val="center"/>
        <w:rPr>
          <w:rFonts w:ascii="宋体" w:hAnsi="宋体" w:eastAsia="宋体" w:cs="宋体"/>
          <w:b/>
          <w:color w:val="000000" w:themeColor="text1"/>
          <w:sz w:val="24"/>
          <w:highlight w:val="none"/>
          <w14:textFill>
            <w14:solidFill>
              <w14:schemeClr w14:val="tx1"/>
            </w14:solidFill>
          </w14:textFill>
        </w:rPr>
      </w:pPr>
    </w:p>
    <w:p>
      <w:pPr>
        <w:jc w:val="center"/>
        <w:rPr>
          <w:rFonts w:ascii="宋体" w:hAnsi="宋体" w:eastAsia="宋体" w:cs="宋体"/>
          <w:b/>
          <w:color w:val="000000" w:themeColor="text1"/>
          <w:sz w:val="24"/>
          <w:highlight w:val="none"/>
          <w14:textFill>
            <w14:solidFill>
              <w14:schemeClr w14:val="tx1"/>
            </w14:solidFill>
          </w14:textFill>
        </w:rPr>
      </w:pPr>
    </w:p>
    <w:p>
      <w:pPr>
        <w:rPr>
          <w:rFonts w:ascii="宋体" w:hAnsi="宋体" w:eastAsia="宋体" w:cs="宋体"/>
          <w:b/>
          <w:color w:val="000000" w:themeColor="text1"/>
          <w:sz w:val="24"/>
          <w:highlight w:val="none"/>
          <w14:textFill>
            <w14:solidFill>
              <w14:schemeClr w14:val="tx1"/>
            </w14:solidFill>
          </w14:textFill>
        </w:rPr>
      </w:pPr>
    </w:p>
    <w:p>
      <w:pPr>
        <w:rPr>
          <w:rFonts w:ascii="华文新魏" w:hAnsi="华文楷体" w:eastAsia="华文新魏" w:cs="华文楷体"/>
          <w:b/>
          <w:color w:val="000000" w:themeColor="text1"/>
          <w:sz w:val="52"/>
          <w:szCs w:val="52"/>
          <w:highlight w:val="none"/>
          <w14:textFill>
            <w14:solidFill>
              <w14:schemeClr w14:val="tx1"/>
            </w14:solidFill>
          </w14:textFill>
        </w:rPr>
      </w:pPr>
      <w:r>
        <w:rPr>
          <w:rFonts w:ascii="华文新魏" w:hAnsi="宋体" w:eastAsia="华文新魏" w:cs="宋体"/>
          <w:b/>
          <w:color w:val="000000" w:themeColor="text1"/>
          <w:sz w:val="52"/>
          <w:szCs w:val="52"/>
          <w:highlight w:val="none"/>
          <w14:textFill>
            <w14:solidFill>
              <w14:schemeClr w14:val="tx1"/>
            </w14:solidFill>
          </w14:textFill>
        </w:rPr>
        <w:t xml:space="preserve">  中国</w:t>
      </w:r>
      <w:r>
        <w:rPr>
          <w:rFonts w:hint="eastAsia" w:ascii="华文新魏" w:hAnsi="宋体" w:eastAsia="华文新魏" w:cs="宋体"/>
          <w:b/>
          <w:color w:val="000000" w:themeColor="text1"/>
          <w:sz w:val="52"/>
          <w:szCs w:val="52"/>
          <w:highlight w:val="none"/>
          <w14:textFill>
            <w14:solidFill>
              <w14:schemeClr w14:val="tx1"/>
            </w14:solidFill>
          </w14:textFill>
        </w:rPr>
        <w:t>人</w:t>
      </w:r>
      <w:r>
        <w:rPr>
          <w:rFonts w:ascii="华文新魏" w:hAnsi="宋体" w:eastAsia="华文新魏" w:cs="宋体"/>
          <w:b/>
          <w:color w:val="000000" w:themeColor="text1"/>
          <w:sz w:val="52"/>
          <w:szCs w:val="52"/>
          <w:highlight w:val="none"/>
          <w14:textFill>
            <w14:solidFill>
              <w14:schemeClr w14:val="tx1"/>
            </w14:solidFill>
          </w14:textFill>
        </w:rPr>
        <w:t>民</w:t>
      </w:r>
      <w:r>
        <w:rPr>
          <w:rFonts w:hint="eastAsia" w:ascii="华文新魏" w:hAnsi="宋体" w:eastAsia="华文新魏" w:cs="宋体"/>
          <w:b/>
          <w:color w:val="000000" w:themeColor="text1"/>
          <w:sz w:val="52"/>
          <w:szCs w:val="52"/>
          <w:highlight w:val="none"/>
          <w14:textFill>
            <w14:solidFill>
              <w14:schemeClr w14:val="tx1"/>
            </w14:solidFill>
          </w14:textFill>
        </w:rPr>
        <w:t>大</w:t>
      </w:r>
      <w:r>
        <w:rPr>
          <w:rFonts w:ascii="华文新魏" w:hAnsi="宋体" w:eastAsia="华文新魏" w:cs="宋体"/>
          <w:b/>
          <w:color w:val="000000" w:themeColor="text1"/>
          <w:sz w:val="52"/>
          <w:szCs w:val="52"/>
          <w:highlight w:val="none"/>
          <w14:textFill>
            <w14:solidFill>
              <w14:schemeClr w14:val="tx1"/>
            </w14:solidFill>
          </w14:textFill>
        </w:rPr>
        <w:t>学</w:t>
      </w:r>
      <w:r>
        <w:rPr>
          <w:rFonts w:hint="eastAsia" w:ascii="华文新魏" w:hAnsi="宋体" w:eastAsia="华文新魏" w:cs="宋体"/>
          <w:b/>
          <w:color w:val="000000" w:themeColor="text1"/>
          <w:sz w:val="52"/>
          <w:szCs w:val="52"/>
          <w:highlight w:val="none"/>
          <w14:textFill>
            <w14:solidFill>
              <w14:schemeClr w14:val="tx1"/>
            </w14:solidFill>
          </w14:textFill>
        </w:rPr>
        <w:t>附</w:t>
      </w:r>
      <w:r>
        <w:rPr>
          <w:rFonts w:ascii="华文新魏" w:hAnsi="宋体" w:eastAsia="华文新魏" w:cs="宋体"/>
          <w:b/>
          <w:color w:val="000000" w:themeColor="text1"/>
          <w:sz w:val="52"/>
          <w:szCs w:val="52"/>
          <w:highlight w:val="none"/>
          <w14:textFill>
            <w14:solidFill>
              <w14:schemeClr w14:val="tx1"/>
            </w14:solidFill>
          </w14:textFill>
        </w:rPr>
        <w:t>属</w:t>
      </w:r>
      <w:r>
        <w:rPr>
          <w:rFonts w:hint="eastAsia" w:ascii="华文新魏" w:hAnsi="宋体" w:eastAsia="华文新魏" w:cs="宋体"/>
          <w:b/>
          <w:color w:val="000000" w:themeColor="text1"/>
          <w:sz w:val="52"/>
          <w:szCs w:val="52"/>
          <w:highlight w:val="none"/>
          <w14:textFill>
            <w14:solidFill>
              <w14:schemeClr w14:val="tx1"/>
            </w14:solidFill>
          </w14:textFill>
        </w:rPr>
        <w:t>中</w:t>
      </w:r>
      <w:r>
        <w:rPr>
          <w:rFonts w:ascii="华文新魏" w:hAnsi="宋体" w:eastAsia="华文新魏" w:cs="宋体"/>
          <w:b/>
          <w:color w:val="000000" w:themeColor="text1"/>
          <w:sz w:val="52"/>
          <w:szCs w:val="52"/>
          <w:highlight w:val="none"/>
          <w14:textFill>
            <w14:solidFill>
              <w14:schemeClr w14:val="tx1"/>
            </w14:solidFill>
          </w14:textFill>
        </w:rPr>
        <w:t>学</w:t>
      </w:r>
      <w:r>
        <w:rPr>
          <w:rFonts w:hint="eastAsia" w:ascii="华文新魏" w:hAnsi="宋体" w:eastAsia="华文新魏" w:cs="宋体"/>
          <w:b/>
          <w:color w:val="000000" w:themeColor="text1"/>
          <w:sz w:val="52"/>
          <w:szCs w:val="52"/>
          <w:highlight w:val="none"/>
          <w14:textFill>
            <w14:solidFill>
              <w14:schemeClr w14:val="tx1"/>
            </w14:solidFill>
          </w14:textFill>
        </w:rPr>
        <w:t>实验小学</w:t>
      </w:r>
    </w:p>
    <w:p>
      <w:pPr>
        <w:jc w:val="center"/>
        <w:rPr>
          <w:rFonts w:ascii="华文新魏" w:hAnsi="宋体" w:eastAsia="华文新魏" w:cs="宋体"/>
          <w:b/>
          <w:color w:val="000000" w:themeColor="text1"/>
          <w:sz w:val="72"/>
          <w:szCs w:val="48"/>
          <w:highlight w:val="none"/>
          <w14:textFill>
            <w14:solidFill>
              <w14:schemeClr w14:val="tx1"/>
            </w14:solidFill>
          </w14:textFill>
        </w:rPr>
      </w:pPr>
      <w:r>
        <w:rPr>
          <w:rFonts w:hint="eastAsia" w:ascii="华文新魏" w:hAnsi="宋体" w:eastAsia="华文新魏" w:cs="宋体"/>
          <w:b/>
          <w:color w:val="000000" w:themeColor="text1"/>
          <w:sz w:val="72"/>
          <w:szCs w:val="48"/>
          <w:highlight w:val="none"/>
          <w14:textFill>
            <w14:solidFill>
              <w14:schemeClr w14:val="tx1"/>
            </w14:solidFill>
          </w14:textFill>
        </w:rPr>
        <w:t>学校章程</w:t>
      </w:r>
    </w:p>
    <w:p>
      <w:pPr>
        <w:tabs>
          <w:tab w:val="left" w:pos="2355"/>
        </w:tabs>
        <w:rPr>
          <w:rFonts w:ascii="华文新魏" w:hAnsi="宋体" w:eastAsia="华文新魏" w:cs="宋体"/>
          <w:b/>
          <w:color w:val="000000" w:themeColor="text1"/>
          <w:sz w:val="24"/>
          <w:szCs w:val="48"/>
          <w:highlight w:val="none"/>
          <w14:textFill>
            <w14:solidFill>
              <w14:schemeClr w14:val="tx1"/>
            </w14:solidFill>
          </w14:textFill>
        </w:rPr>
      </w:pPr>
      <w:r>
        <w:rPr>
          <w:rFonts w:ascii="华文新魏" w:hAnsi="宋体" w:eastAsia="华文新魏" w:cs="宋体"/>
          <w:b/>
          <w:color w:val="000000" w:themeColor="text1"/>
          <w:sz w:val="52"/>
          <w:szCs w:val="48"/>
          <w:highlight w:val="none"/>
          <w14:textFill>
            <w14:solidFill>
              <w14:schemeClr w14:val="tx1"/>
            </w14:solidFill>
          </w14:textFill>
        </w:rPr>
        <w:tab/>
      </w:r>
    </w:p>
    <w:p>
      <w:pPr>
        <w:jc w:val="center"/>
        <w:rPr>
          <w:rFonts w:ascii="华文新魏" w:hAnsi="宋体" w:eastAsia="华文新魏" w:cs="宋体"/>
          <w:b/>
          <w:color w:val="000000" w:themeColor="text1"/>
          <w:sz w:val="24"/>
          <w:szCs w:val="48"/>
          <w:highlight w:val="none"/>
          <w14:textFill>
            <w14:solidFill>
              <w14:schemeClr w14:val="tx1"/>
            </w14:solidFill>
          </w14:textFill>
        </w:rPr>
      </w:pPr>
    </w:p>
    <w:p>
      <w:pPr>
        <w:jc w:val="center"/>
        <w:rPr>
          <w:rFonts w:ascii="华文新魏" w:hAnsi="宋体" w:eastAsia="华文新魏" w:cs="宋体"/>
          <w:b/>
          <w:color w:val="000000" w:themeColor="text1"/>
          <w:sz w:val="24"/>
          <w:szCs w:val="48"/>
          <w:highlight w:val="none"/>
          <w14:textFill>
            <w14:solidFill>
              <w14:schemeClr w14:val="tx1"/>
            </w14:solidFill>
          </w14:textFill>
        </w:rPr>
      </w:pPr>
    </w:p>
    <w:p>
      <w:pPr>
        <w:jc w:val="center"/>
        <w:rPr>
          <w:rFonts w:ascii="华文新魏" w:hAnsi="宋体" w:eastAsia="华文新魏" w:cs="宋体"/>
          <w:b/>
          <w:color w:val="000000" w:themeColor="text1"/>
          <w:sz w:val="24"/>
          <w:szCs w:val="48"/>
          <w:highlight w:val="none"/>
          <w14:textFill>
            <w14:solidFill>
              <w14:schemeClr w14:val="tx1"/>
            </w14:solidFill>
          </w14:textFill>
        </w:rPr>
      </w:pPr>
    </w:p>
    <w:p>
      <w:pPr>
        <w:jc w:val="center"/>
        <w:rPr>
          <w:rFonts w:ascii="华文新魏" w:hAnsi="宋体" w:eastAsia="华文新魏" w:cs="宋体"/>
          <w:b/>
          <w:color w:val="000000" w:themeColor="text1"/>
          <w:sz w:val="24"/>
          <w:szCs w:val="48"/>
          <w:highlight w:val="none"/>
          <w14:textFill>
            <w14:solidFill>
              <w14:schemeClr w14:val="tx1"/>
            </w14:solidFill>
          </w14:textFill>
        </w:rPr>
      </w:pPr>
    </w:p>
    <w:p>
      <w:pPr>
        <w:jc w:val="center"/>
        <w:rPr>
          <w:rFonts w:ascii="华文新魏" w:hAnsi="宋体" w:eastAsia="华文新魏" w:cs="宋体"/>
          <w:b/>
          <w:color w:val="000000" w:themeColor="text1"/>
          <w:sz w:val="24"/>
          <w:szCs w:val="48"/>
          <w:highlight w:val="none"/>
          <w14:textFill>
            <w14:solidFill>
              <w14:schemeClr w14:val="tx1"/>
            </w14:solidFill>
          </w14:textFill>
        </w:rPr>
      </w:pPr>
    </w:p>
    <w:p>
      <w:pPr>
        <w:jc w:val="center"/>
        <w:rPr>
          <w:rFonts w:ascii="华文新魏" w:hAnsi="宋体" w:eastAsia="华文新魏" w:cs="宋体"/>
          <w:b/>
          <w:color w:val="000000" w:themeColor="text1"/>
          <w:sz w:val="24"/>
          <w:szCs w:val="48"/>
          <w:highlight w:val="none"/>
          <w14:textFill>
            <w14:solidFill>
              <w14:schemeClr w14:val="tx1"/>
            </w14:solidFill>
          </w14:textFill>
        </w:rPr>
      </w:pPr>
    </w:p>
    <w:p>
      <w:pPr>
        <w:jc w:val="center"/>
        <w:rPr>
          <w:rFonts w:ascii="华文新魏" w:hAnsi="宋体" w:eastAsia="华文新魏" w:cs="宋体"/>
          <w:b/>
          <w:color w:val="000000" w:themeColor="text1"/>
          <w:sz w:val="24"/>
          <w:szCs w:val="48"/>
          <w:highlight w:val="none"/>
          <w14:textFill>
            <w14:solidFill>
              <w14:schemeClr w14:val="tx1"/>
            </w14:solidFill>
          </w14:textFill>
        </w:rPr>
      </w:pPr>
    </w:p>
    <w:p>
      <w:pPr>
        <w:jc w:val="center"/>
        <w:rPr>
          <w:rFonts w:ascii="华文新魏" w:hAnsi="宋体" w:eastAsia="华文新魏" w:cs="宋体"/>
          <w:b/>
          <w:color w:val="000000" w:themeColor="text1"/>
          <w:sz w:val="24"/>
          <w:szCs w:val="48"/>
          <w:highlight w:val="none"/>
          <w14:textFill>
            <w14:solidFill>
              <w14:schemeClr w14:val="tx1"/>
            </w14:solidFill>
          </w14:textFill>
        </w:rPr>
      </w:pPr>
    </w:p>
    <w:p>
      <w:pPr>
        <w:jc w:val="center"/>
        <w:rPr>
          <w:rFonts w:ascii="华文新魏" w:hAnsi="宋体" w:eastAsia="华文新魏" w:cs="宋体"/>
          <w:b/>
          <w:color w:val="000000" w:themeColor="text1"/>
          <w:sz w:val="32"/>
          <w:szCs w:val="32"/>
          <w:highlight w:val="none"/>
          <w14:textFill>
            <w14:solidFill>
              <w14:schemeClr w14:val="tx1"/>
            </w14:solidFill>
          </w14:textFill>
        </w:rPr>
      </w:pPr>
      <w:r>
        <w:rPr>
          <w:rFonts w:hint="eastAsia" w:ascii="华文新魏" w:hAnsi="宋体" w:eastAsia="华文新魏" w:cs="宋体"/>
          <w:b/>
          <w:color w:val="000000" w:themeColor="text1"/>
          <w:sz w:val="32"/>
          <w:szCs w:val="32"/>
          <w:highlight w:val="none"/>
          <w14:textFill>
            <w14:solidFill>
              <w14:schemeClr w14:val="tx1"/>
            </w14:solidFill>
          </w14:textFill>
        </w:rPr>
        <w:t>中国人民大学附属中学实验小学</w:t>
      </w:r>
    </w:p>
    <w:p>
      <w:pPr>
        <w:jc w:val="center"/>
        <w:rPr>
          <w:rFonts w:ascii="华文新魏" w:hAnsi="宋体" w:eastAsia="华文新魏" w:cs="宋体"/>
          <w:b/>
          <w:color w:val="000000" w:themeColor="text1"/>
          <w:sz w:val="32"/>
          <w:szCs w:val="32"/>
          <w:highlight w:val="none"/>
          <w14:textFill>
            <w14:solidFill>
              <w14:schemeClr w14:val="tx1"/>
            </w14:solidFill>
          </w14:textFill>
        </w:rPr>
      </w:pPr>
      <w:r>
        <w:rPr>
          <w:rFonts w:hint="eastAsia" w:ascii="华文新魏" w:hAnsi="宋体" w:eastAsia="华文新魏" w:cs="宋体"/>
          <w:b/>
          <w:color w:val="000000" w:themeColor="text1"/>
          <w:sz w:val="32"/>
          <w:szCs w:val="32"/>
          <w:highlight w:val="none"/>
          <w14:textFill>
            <w14:solidFill>
              <w14:schemeClr w14:val="tx1"/>
            </w14:solidFill>
          </w14:textFill>
        </w:rPr>
        <w:t>2018年</w:t>
      </w:r>
      <w:r>
        <w:rPr>
          <w:rFonts w:ascii="华文新魏" w:hAnsi="宋体" w:eastAsia="华文新魏" w:cs="宋体"/>
          <w:b/>
          <w:color w:val="000000" w:themeColor="text1"/>
          <w:sz w:val="32"/>
          <w:szCs w:val="32"/>
          <w:highlight w:val="none"/>
          <w14:textFill>
            <w14:solidFill>
              <w14:schemeClr w14:val="tx1"/>
            </w14:solidFill>
          </w14:textFill>
        </w:rPr>
        <w:t>9</w:t>
      </w:r>
      <w:r>
        <w:rPr>
          <w:rFonts w:hint="eastAsia" w:ascii="华文新魏" w:hAnsi="宋体" w:eastAsia="华文新魏" w:cs="宋体"/>
          <w:b/>
          <w:color w:val="000000" w:themeColor="text1"/>
          <w:sz w:val="32"/>
          <w:szCs w:val="32"/>
          <w:highlight w:val="none"/>
          <w14:textFill>
            <w14:solidFill>
              <w14:schemeClr w14:val="tx1"/>
            </w14:solidFill>
          </w14:textFill>
        </w:rPr>
        <w:t>月</w:t>
      </w:r>
    </w:p>
    <w:p>
      <w:pPr>
        <w:jc w:val="center"/>
        <w:rPr>
          <w:rFonts w:ascii="宋体" w:hAnsi="宋体" w:eastAsia="宋体" w:cs="宋体"/>
          <w:b/>
          <w:color w:val="000000" w:themeColor="text1"/>
          <w:sz w:val="24"/>
          <w:highlight w:val="none"/>
          <w14:textFill>
            <w14:solidFill>
              <w14:schemeClr w14:val="tx1"/>
            </w14:solidFill>
          </w14:textFill>
        </w:rPr>
      </w:pPr>
    </w:p>
    <w:p>
      <w:pPr>
        <w:jc w:val="center"/>
        <w:rPr>
          <w:rFonts w:ascii="宋体" w:hAnsi="宋体" w:eastAsia="宋体" w:cs="宋体"/>
          <w:b/>
          <w:color w:val="000000" w:themeColor="text1"/>
          <w:sz w:val="24"/>
          <w:highlight w:val="none"/>
          <w14:textFill>
            <w14:solidFill>
              <w14:schemeClr w14:val="tx1"/>
            </w14:solidFill>
          </w14:textFill>
        </w:rPr>
      </w:pPr>
    </w:p>
    <w:p>
      <w:pPr>
        <w:jc w:val="center"/>
        <w:rPr>
          <w:rFonts w:ascii="宋体" w:hAnsi="宋体" w:eastAsia="宋体" w:cs="宋体"/>
          <w:b/>
          <w:color w:val="000000" w:themeColor="text1"/>
          <w:sz w:val="24"/>
          <w:highlight w:val="none"/>
          <w14:textFill>
            <w14:solidFill>
              <w14:schemeClr w14:val="tx1"/>
            </w14:solidFill>
          </w14:textFill>
        </w:rPr>
      </w:pPr>
    </w:p>
    <w:p>
      <w:pPr>
        <w:jc w:val="center"/>
        <w:rPr>
          <w:rFonts w:ascii="宋体" w:hAnsi="宋体" w:eastAsia="宋体" w:cs="宋体"/>
          <w:b/>
          <w:color w:val="000000" w:themeColor="text1"/>
          <w:sz w:val="24"/>
          <w:highlight w:val="none"/>
          <w14:textFill>
            <w14:solidFill>
              <w14:schemeClr w14:val="tx1"/>
            </w14:solidFill>
          </w14:textFill>
        </w:rPr>
      </w:pPr>
    </w:p>
    <w:p>
      <w:pPr>
        <w:jc w:val="center"/>
        <w:rPr>
          <w:rFonts w:ascii="宋体" w:hAnsi="宋体" w:eastAsia="宋体" w:cs="宋体"/>
          <w:b/>
          <w:color w:val="000000" w:themeColor="text1"/>
          <w:sz w:val="24"/>
          <w:highlight w:val="none"/>
          <w14:textFill>
            <w14:solidFill>
              <w14:schemeClr w14:val="tx1"/>
            </w14:solidFill>
          </w14:textFill>
        </w:rPr>
      </w:pPr>
    </w:p>
    <w:p>
      <w:pPr>
        <w:jc w:val="center"/>
        <w:rPr>
          <w:rFonts w:ascii="宋体" w:hAnsi="宋体" w:eastAsia="宋体" w:cs="宋体"/>
          <w:b/>
          <w:color w:val="000000" w:themeColor="text1"/>
          <w:sz w:val="24"/>
          <w:highlight w:val="none"/>
          <w14:textFill>
            <w14:solidFill>
              <w14:schemeClr w14:val="tx1"/>
            </w14:solidFill>
          </w14:textFill>
        </w:rPr>
      </w:pPr>
    </w:p>
    <w:p>
      <w:pPr>
        <w:jc w:val="center"/>
        <w:rPr>
          <w:rFonts w:ascii="宋体" w:hAnsi="宋体" w:eastAsia="宋体" w:cs="宋体"/>
          <w:b/>
          <w:color w:val="000000" w:themeColor="text1"/>
          <w:sz w:val="24"/>
          <w:highlight w:val="none"/>
          <w14:textFill>
            <w14:solidFill>
              <w14:schemeClr w14:val="tx1"/>
            </w14:solidFill>
          </w14:textFill>
        </w:rPr>
      </w:pPr>
    </w:p>
    <w:p>
      <w:pPr>
        <w:jc w:val="center"/>
        <w:rPr>
          <w:rFonts w:ascii="宋体" w:hAnsi="宋体" w:eastAsia="宋体" w:cs="宋体"/>
          <w:b/>
          <w:color w:val="000000" w:themeColor="text1"/>
          <w:sz w:val="24"/>
          <w:highlight w:val="none"/>
          <w14:textFill>
            <w14:solidFill>
              <w14:schemeClr w14:val="tx1"/>
            </w14:solidFill>
          </w14:textFill>
        </w:rPr>
      </w:pPr>
    </w:p>
    <w:sdt>
      <w:sdtPr>
        <w:rPr>
          <w:rFonts w:asciiTheme="minorHAnsi" w:hAnsiTheme="minorHAnsi" w:eastAsiaTheme="minorEastAsia" w:cstheme="minorBidi"/>
          <w:b w:val="0"/>
          <w:bCs w:val="0"/>
          <w:color w:val="000000" w:themeColor="text1"/>
          <w:kern w:val="2"/>
          <w:sz w:val="21"/>
          <w:szCs w:val="22"/>
          <w:highlight w:val="none"/>
          <w:lang w:val="zh-CN"/>
          <w14:textFill>
            <w14:solidFill>
              <w14:schemeClr w14:val="tx1"/>
            </w14:solidFill>
          </w14:textFill>
        </w:rPr>
        <w:id w:val="1831867879"/>
        <w:docPartObj>
          <w:docPartGallery w:val="Table of Contents"/>
          <w:docPartUnique/>
        </w:docPartObj>
      </w:sdtPr>
      <w:sdtEndPr>
        <w:rPr>
          <w:rFonts w:ascii="仿宋" w:hAnsi="仿宋" w:eastAsia="仿宋" w:cstheme="minorBidi"/>
          <w:b/>
          <w:bCs w:val="0"/>
          <w:color w:val="000000" w:themeColor="text1"/>
          <w:kern w:val="2"/>
          <w:sz w:val="30"/>
          <w:szCs w:val="30"/>
          <w:highlight w:val="none"/>
          <w:lang w:val="zh-CN"/>
          <w14:textFill>
            <w14:solidFill>
              <w14:schemeClr w14:val="tx1"/>
            </w14:solidFill>
          </w14:textFill>
        </w:rPr>
      </w:sdtEndPr>
      <w:sdtContent>
        <w:p>
          <w:pPr>
            <w:pStyle w:val="19"/>
            <w:spacing w:line="480" w:lineRule="auto"/>
            <w:jc w:val="center"/>
            <w:rPr>
              <w:rFonts w:ascii="楷体" w:hAnsi="楷体" w:eastAsia="楷体"/>
              <w:color w:val="000000" w:themeColor="text1"/>
              <w:sz w:val="32"/>
              <w:szCs w:val="32"/>
              <w:highlight w:val="none"/>
              <w14:textFill>
                <w14:solidFill>
                  <w14:schemeClr w14:val="tx1"/>
                </w14:solidFill>
              </w14:textFill>
            </w:rPr>
          </w:pPr>
          <w:r>
            <w:rPr>
              <w:rFonts w:ascii="楷体" w:hAnsi="楷体" w:eastAsia="楷体"/>
              <w:color w:val="000000" w:themeColor="text1"/>
              <w:sz w:val="32"/>
              <w:szCs w:val="32"/>
              <w:highlight w:val="none"/>
              <w:lang w:val="zh-CN"/>
              <w14:textFill>
                <w14:solidFill>
                  <w14:schemeClr w14:val="tx1"/>
                </w14:solidFill>
              </w14:textFill>
            </w:rPr>
            <w:t>目</w:t>
          </w:r>
          <w:r>
            <w:rPr>
              <w:rFonts w:hint="eastAsia" w:ascii="楷体" w:hAnsi="楷体" w:eastAsia="楷体"/>
              <w:color w:val="000000" w:themeColor="text1"/>
              <w:sz w:val="32"/>
              <w:szCs w:val="32"/>
              <w:highlight w:val="none"/>
              <w:lang w:val="zh-CN"/>
              <w14:textFill>
                <w14:solidFill>
                  <w14:schemeClr w14:val="tx1"/>
                </w14:solidFill>
              </w14:textFill>
            </w:rPr>
            <w:t xml:space="preserve"> </w:t>
          </w:r>
          <w:r>
            <w:rPr>
              <w:rFonts w:ascii="楷体" w:hAnsi="楷体" w:eastAsia="楷体"/>
              <w:color w:val="000000" w:themeColor="text1"/>
              <w:sz w:val="32"/>
              <w:szCs w:val="32"/>
              <w:highlight w:val="none"/>
              <w:lang w:val="zh-CN"/>
              <w14:textFill>
                <w14:solidFill>
                  <w14:schemeClr w14:val="tx1"/>
                </w14:solidFill>
              </w14:textFill>
            </w:rPr>
            <w:t>录</w:t>
          </w:r>
        </w:p>
        <w:p>
          <w:pPr>
            <w:pStyle w:val="8"/>
            <w:tabs>
              <w:tab w:val="right" w:leader="dot" w:pos="8302"/>
            </w:tabs>
            <w:rPr>
              <w:b/>
              <w:color w:val="000000" w:themeColor="text1"/>
              <w:sz w:val="30"/>
              <w:szCs w:val="30"/>
              <w:highlight w:val="none"/>
              <w14:textFill>
                <w14:solidFill>
                  <w14:schemeClr w14:val="tx1"/>
                </w14:solidFill>
              </w14:textFill>
            </w:rPr>
          </w:pPr>
          <w:r>
            <w:rPr>
              <w:rFonts w:ascii="仿宋" w:hAnsi="仿宋" w:eastAsia="仿宋"/>
              <w:b/>
              <w:color w:val="000000" w:themeColor="text1"/>
              <w:sz w:val="30"/>
              <w:szCs w:val="30"/>
              <w:highlight w:val="none"/>
              <w14:textFill>
                <w14:solidFill>
                  <w14:schemeClr w14:val="tx1"/>
                </w14:solidFill>
              </w14:textFill>
            </w:rPr>
            <w:fldChar w:fldCharType="begin"/>
          </w:r>
          <w:r>
            <w:rPr>
              <w:rFonts w:ascii="仿宋" w:hAnsi="仿宋" w:eastAsia="仿宋"/>
              <w:b/>
              <w:color w:val="000000" w:themeColor="text1"/>
              <w:sz w:val="30"/>
              <w:szCs w:val="30"/>
              <w:highlight w:val="none"/>
              <w14:textFill>
                <w14:solidFill>
                  <w14:schemeClr w14:val="tx1"/>
                </w14:solidFill>
              </w14:textFill>
            </w:rPr>
            <w:instrText xml:space="preserve"> TOC \o "1-3" \h \z \u </w:instrText>
          </w:r>
          <w:r>
            <w:rPr>
              <w:rFonts w:ascii="仿宋" w:hAnsi="仿宋" w:eastAsia="仿宋"/>
              <w:b/>
              <w:color w:val="000000" w:themeColor="text1"/>
              <w:sz w:val="30"/>
              <w:szCs w:val="30"/>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"_Toc528832204" </w:instrText>
          </w:r>
          <w:r>
            <w:rPr>
              <w:color w:val="000000" w:themeColor="text1"/>
              <w:highlight w:val="none"/>
              <w14:textFill>
                <w14:solidFill>
                  <w14:schemeClr w14:val="tx1"/>
                </w14:solidFill>
              </w14:textFill>
            </w:rPr>
            <w:fldChar w:fldCharType="separate"/>
          </w:r>
          <w:r>
            <w:rPr>
              <w:rStyle w:val="14"/>
              <w:rFonts w:hint="eastAsia" w:ascii="仿宋" w:hAnsi="仿宋" w:eastAsia="仿宋"/>
              <w:b/>
              <w:color w:val="000000" w:themeColor="text1"/>
              <w:sz w:val="30"/>
              <w:szCs w:val="30"/>
              <w:highlight w:val="none"/>
              <w14:textFill>
                <w14:solidFill>
                  <w14:schemeClr w14:val="tx1"/>
                </w14:solidFill>
              </w14:textFill>
            </w:rPr>
            <w:t>序言</w:t>
          </w:r>
          <w:r>
            <w:rPr>
              <w:b/>
              <w:color w:val="000000" w:themeColor="text1"/>
              <w:sz w:val="30"/>
              <w:szCs w:val="30"/>
              <w:highlight w:val="none"/>
              <w14:textFill>
                <w14:solidFill>
                  <w14:schemeClr w14:val="tx1"/>
                </w14:solidFill>
              </w14:textFill>
            </w:rPr>
            <w:tab/>
          </w:r>
          <w:r>
            <w:rPr>
              <w:b/>
              <w:color w:val="000000" w:themeColor="text1"/>
              <w:sz w:val="30"/>
              <w:szCs w:val="30"/>
              <w:highlight w:val="none"/>
              <w14:textFill>
                <w14:solidFill>
                  <w14:schemeClr w14:val="tx1"/>
                </w14:solidFill>
              </w14:textFill>
            </w:rPr>
            <w:fldChar w:fldCharType="begin"/>
          </w:r>
          <w:r>
            <w:rPr>
              <w:b/>
              <w:color w:val="000000" w:themeColor="text1"/>
              <w:sz w:val="30"/>
              <w:szCs w:val="30"/>
              <w:highlight w:val="none"/>
              <w14:textFill>
                <w14:solidFill>
                  <w14:schemeClr w14:val="tx1"/>
                </w14:solidFill>
              </w14:textFill>
            </w:rPr>
            <w:instrText xml:space="preserve"> PAGEREF _Toc528832204 \h </w:instrText>
          </w:r>
          <w:r>
            <w:rPr>
              <w:b/>
              <w:color w:val="000000" w:themeColor="text1"/>
              <w:sz w:val="30"/>
              <w:szCs w:val="30"/>
              <w:highlight w:val="none"/>
              <w14:textFill>
                <w14:solidFill>
                  <w14:schemeClr w14:val="tx1"/>
                </w14:solidFill>
              </w14:textFill>
            </w:rPr>
            <w:fldChar w:fldCharType="separate"/>
          </w:r>
          <w:r>
            <w:rPr>
              <w:b/>
              <w:color w:val="000000" w:themeColor="text1"/>
              <w:sz w:val="30"/>
              <w:szCs w:val="30"/>
              <w:highlight w:val="none"/>
              <w14:textFill>
                <w14:solidFill>
                  <w14:schemeClr w14:val="tx1"/>
                </w14:solidFill>
              </w14:textFill>
            </w:rPr>
            <w:t>3</w:t>
          </w:r>
          <w:r>
            <w:rPr>
              <w:b/>
              <w:color w:val="000000" w:themeColor="text1"/>
              <w:sz w:val="30"/>
              <w:szCs w:val="30"/>
              <w:highlight w:val="none"/>
              <w14:textFill>
                <w14:solidFill>
                  <w14:schemeClr w14:val="tx1"/>
                </w14:solidFill>
              </w14:textFill>
            </w:rPr>
            <w:fldChar w:fldCharType="end"/>
          </w:r>
          <w:r>
            <w:rPr>
              <w:b/>
              <w:color w:val="000000" w:themeColor="text1"/>
              <w:sz w:val="30"/>
              <w:szCs w:val="30"/>
              <w:highlight w:val="none"/>
              <w14:textFill>
                <w14:solidFill>
                  <w14:schemeClr w14:val="tx1"/>
                </w14:solidFill>
              </w14:textFill>
            </w:rPr>
            <w:fldChar w:fldCharType="end"/>
          </w:r>
        </w:p>
        <w:p>
          <w:pPr>
            <w:pStyle w:val="8"/>
            <w:tabs>
              <w:tab w:val="right" w:leader="dot" w:pos="8302"/>
            </w:tabs>
            <w:rPr>
              <w:b/>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"_Toc528832205" </w:instrText>
          </w:r>
          <w:r>
            <w:rPr>
              <w:color w:val="000000" w:themeColor="text1"/>
              <w:highlight w:val="none"/>
              <w14:textFill>
                <w14:solidFill>
                  <w14:schemeClr w14:val="tx1"/>
                </w14:solidFill>
              </w14:textFill>
            </w:rPr>
            <w:fldChar w:fldCharType="separate"/>
          </w:r>
          <w:r>
            <w:rPr>
              <w:rStyle w:val="14"/>
              <w:rFonts w:hint="eastAsia" w:ascii="仿宋" w:hAnsi="仿宋" w:eastAsia="仿宋"/>
              <w:b/>
              <w:color w:val="000000" w:themeColor="text1"/>
              <w:sz w:val="30"/>
              <w:szCs w:val="30"/>
              <w:highlight w:val="none"/>
              <w14:textFill>
                <w14:solidFill>
                  <w14:schemeClr w14:val="tx1"/>
                </w14:solidFill>
              </w14:textFill>
            </w:rPr>
            <w:t>第一章</w:t>
          </w:r>
          <w:r>
            <w:rPr>
              <w:rStyle w:val="14"/>
              <w:rFonts w:ascii="仿宋" w:hAnsi="仿宋" w:eastAsia="仿宋"/>
              <w:b/>
              <w:color w:val="000000" w:themeColor="text1"/>
              <w:sz w:val="30"/>
              <w:szCs w:val="30"/>
              <w:highlight w:val="none"/>
              <w14:textFill>
                <w14:solidFill>
                  <w14:schemeClr w14:val="tx1"/>
                </w14:solidFill>
              </w14:textFill>
            </w:rPr>
            <w:t xml:space="preserve"> </w:t>
          </w:r>
          <w:r>
            <w:rPr>
              <w:rStyle w:val="14"/>
              <w:rFonts w:hint="eastAsia" w:ascii="仿宋" w:hAnsi="仿宋" w:eastAsia="仿宋"/>
              <w:b/>
              <w:color w:val="000000" w:themeColor="text1"/>
              <w:sz w:val="30"/>
              <w:szCs w:val="30"/>
              <w:highlight w:val="none"/>
              <w14:textFill>
                <w14:solidFill>
                  <w14:schemeClr w14:val="tx1"/>
                </w14:solidFill>
              </w14:textFill>
            </w:rPr>
            <w:t>总则</w:t>
          </w:r>
          <w:r>
            <w:rPr>
              <w:b/>
              <w:color w:val="000000" w:themeColor="text1"/>
              <w:sz w:val="30"/>
              <w:szCs w:val="30"/>
              <w:highlight w:val="none"/>
              <w14:textFill>
                <w14:solidFill>
                  <w14:schemeClr w14:val="tx1"/>
                </w14:solidFill>
              </w14:textFill>
            </w:rPr>
            <w:tab/>
          </w:r>
          <w:r>
            <w:rPr>
              <w:b/>
              <w:color w:val="000000" w:themeColor="text1"/>
              <w:sz w:val="30"/>
              <w:szCs w:val="30"/>
              <w:highlight w:val="none"/>
              <w14:textFill>
                <w14:solidFill>
                  <w14:schemeClr w14:val="tx1"/>
                </w14:solidFill>
              </w14:textFill>
            </w:rPr>
            <w:fldChar w:fldCharType="begin"/>
          </w:r>
          <w:r>
            <w:rPr>
              <w:b/>
              <w:color w:val="000000" w:themeColor="text1"/>
              <w:sz w:val="30"/>
              <w:szCs w:val="30"/>
              <w:highlight w:val="none"/>
              <w14:textFill>
                <w14:solidFill>
                  <w14:schemeClr w14:val="tx1"/>
                </w14:solidFill>
              </w14:textFill>
            </w:rPr>
            <w:instrText xml:space="preserve"> PAGEREF _Toc528832205 \h </w:instrText>
          </w:r>
          <w:r>
            <w:rPr>
              <w:b/>
              <w:color w:val="000000" w:themeColor="text1"/>
              <w:sz w:val="30"/>
              <w:szCs w:val="30"/>
              <w:highlight w:val="none"/>
              <w14:textFill>
                <w14:solidFill>
                  <w14:schemeClr w14:val="tx1"/>
                </w14:solidFill>
              </w14:textFill>
            </w:rPr>
            <w:fldChar w:fldCharType="separate"/>
          </w:r>
          <w:r>
            <w:rPr>
              <w:b/>
              <w:color w:val="000000" w:themeColor="text1"/>
              <w:sz w:val="30"/>
              <w:szCs w:val="30"/>
              <w:highlight w:val="none"/>
              <w14:textFill>
                <w14:solidFill>
                  <w14:schemeClr w14:val="tx1"/>
                </w14:solidFill>
              </w14:textFill>
            </w:rPr>
            <w:t>3</w:t>
          </w:r>
          <w:r>
            <w:rPr>
              <w:b/>
              <w:color w:val="000000" w:themeColor="text1"/>
              <w:sz w:val="30"/>
              <w:szCs w:val="30"/>
              <w:highlight w:val="none"/>
              <w14:textFill>
                <w14:solidFill>
                  <w14:schemeClr w14:val="tx1"/>
                </w14:solidFill>
              </w14:textFill>
            </w:rPr>
            <w:fldChar w:fldCharType="end"/>
          </w:r>
          <w:r>
            <w:rPr>
              <w:b/>
              <w:color w:val="000000" w:themeColor="text1"/>
              <w:sz w:val="30"/>
              <w:szCs w:val="30"/>
              <w:highlight w:val="none"/>
              <w14:textFill>
                <w14:solidFill>
                  <w14:schemeClr w14:val="tx1"/>
                </w14:solidFill>
              </w14:textFill>
            </w:rPr>
            <w:fldChar w:fldCharType="end"/>
          </w:r>
        </w:p>
        <w:p>
          <w:pPr>
            <w:pStyle w:val="8"/>
            <w:tabs>
              <w:tab w:val="right" w:leader="dot" w:pos="8302"/>
            </w:tabs>
            <w:rPr>
              <w:b/>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"_Toc528832206" </w:instrText>
          </w:r>
          <w:r>
            <w:rPr>
              <w:color w:val="000000" w:themeColor="text1"/>
              <w:highlight w:val="none"/>
              <w14:textFill>
                <w14:solidFill>
                  <w14:schemeClr w14:val="tx1"/>
                </w14:solidFill>
              </w14:textFill>
            </w:rPr>
            <w:fldChar w:fldCharType="separate"/>
          </w:r>
          <w:r>
            <w:rPr>
              <w:rStyle w:val="14"/>
              <w:rFonts w:hint="eastAsia" w:ascii="仿宋" w:hAnsi="仿宋" w:eastAsia="仿宋"/>
              <w:b/>
              <w:color w:val="000000" w:themeColor="text1"/>
              <w:sz w:val="30"/>
              <w:szCs w:val="30"/>
              <w:highlight w:val="none"/>
              <w14:textFill>
                <w14:solidFill>
                  <w14:schemeClr w14:val="tx1"/>
                </w14:solidFill>
              </w14:textFill>
            </w:rPr>
            <w:t>第二章</w:t>
          </w:r>
          <w:r>
            <w:rPr>
              <w:rStyle w:val="14"/>
              <w:rFonts w:ascii="仿宋" w:hAnsi="仿宋" w:eastAsia="仿宋"/>
              <w:b/>
              <w:color w:val="000000" w:themeColor="text1"/>
              <w:sz w:val="30"/>
              <w:szCs w:val="30"/>
              <w:highlight w:val="none"/>
              <w14:textFill>
                <w14:solidFill>
                  <w14:schemeClr w14:val="tx1"/>
                </w14:solidFill>
              </w14:textFill>
            </w:rPr>
            <w:t xml:space="preserve"> </w:t>
          </w:r>
          <w:r>
            <w:rPr>
              <w:rStyle w:val="14"/>
              <w:rFonts w:hint="eastAsia" w:ascii="仿宋" w:hAnsi="仿宋" w:eastAsia="仿宋"/>
              <w:b/>
              <w:color w:val="000000" w:themeColor="text1"/>
              <w:sz w:val="30"/>
              <w:szCs w:val="30"/>
              <w:highlight w:val="none"/>
              <w14:textFill>
                <w14:solidFill>
                  <w14:schemeClr w14:val="tx1"/>
                </w14:solidFill>
              </w14:textFill>
            </w:rPr>
            <w:t>治理结构</w:t>
          </w:r>
          <w:r>
            <w:rPr>
              <w:b/>
              <w:color w:val="000000" w:themeColor="text1"/>
              <w:sz w:val="30"/>
              <w:szCs w:val="30"/>
              <w:highlight w:val="none"/>
              <w14:textFill>
                <w14:solidFill>
                  <w14:schemeClr w14:val="tx1"/>
                </w14:solidFill>
              </w14:textFill>
            </w:rPr>
            <w:tab/>
          </w:r>
          <w:r>
            <w:rPr>
              <w:b/>
              <w:color w:val="000000" w:themeColor="text1"/>
              <w:sz w:val="30"/>
              <w:szCs w:val="30"/>
              <w:highlight w:val="none"/>
              <w14:textFill>
                <w14:solidFill>
                  <w14:schemeClr w14:val="tx1"/>
                </w14:solidFill>
              </w14:textFill>
            </w:rPr>
            <w:fldChar w:fldCharType="begin"/>
          </w:r>
          <w:r>
            <w:rPr>
              <w:b/>
              <w:color w:val="000000" w:themeColor="text1"/>
              <w:sz w:val="30"/>
              <w:szCs w:val="30"/>
              <w:highlight w:val="none"/>
              <w14:textFill>
                <w14:solidFill>
                  <w14:schemeClr w14:val="tx1"/>
                </w14:solidFill>
              </w14:textFill>
            </w:rPr>
            <w:instrText xml:space="preserve"> PAGEREF _Toc528832206 \h </w:instrText>
          </w:r>
          <w:r>
            <w:rPr>
              <w:b/>
              <w:color w:val="000000" w:themeColor="text1"/>
              <w:sz w:val="30"/>
              <w:szCs w:val="30"/>
              <w:highlight w:val="none"/>
              <w14:textFill>
                <w14:solidFill>
                  <w14:schemeClr w14:val="tx1"/>
                </w14:solidFill>
              </w14:textFill>
            </w:rPr>
            <w:fldChar w:fldCharType="separate"/>
          </w:r>
          <w:r>
            <w:rPr>
              <w:b/>
              <w:color w:val="000000" w:themeColor="text1"/>
              <w:sz w:val="30"/>
              <w:szCs w:val="30"/>
              <w:highlight w:val="none"/>
              <w14:textFill>
                <w14:solidFill>
                  <w14:schemeClr w14:val="tx1"/>
                </w14:solidFill>
              </w14:textFill>
            </w:rPr>
            <w:t>6</w:t>
          </w:r>
          <w:r>
            <w:rPr>
              <w:b/>
              <w:color w:val="000000" w:themeColor="text1"/>
              <w:sz w:val="30"/>
              <w:szCs w:val="30"/>
              <w:highlight w:val="none"/>
              <w14:textFill>
                <w14:solidFill>
                  <w14:schemeClr w14:val="tx1"/>
                </w14:solidFill>
              </w14:textFill>
            </w:rPr>
            <w:fldChar w:fldCharType="end"/>
          </w:r>
          <w:r>
            <w:rPr>
              <w:b/>
              <w:color w:val="000000" w:themeColor="text1"/>
              <w:sz w:val="30"/>
              <w:szCs w:val="30"/>
              <w:highlight w:val="none"/>
              <w14:textFill>
                <w14:solidFill>
                  <w14:schemeClr w14:val="tx1"/>
                </w14:solidFill>
              </w14:textFill>
            </w:rPr>
            <w:fldChar w:fldCharType="end"/>
          </w:r>
        </w:p>
        <w:p>
          <w:pPr>
            <w:pStyle w:val="9"/>
            <w:tabs>
              <w:tab w:val="right" w:leader="dot" w:pos="8302"/>
            </w:tabs>
            <w:rPr>
              <w:b/>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"_Toc528832207" </w:instrText>
          </w:r>
          <w:r>
            <w:rPr>
              <w:color w:val="000000" w:themeColor="text1"/>
              <w:highlight w:val="none"/>
              <w14:textFill>
                <w14:solidFill>
                  <w14:schemeClr w14:val="tx1"/>
                </w14:solidFill>
              </w14:textFill>
            </w:rPr>
            <w:fldChar w:fldCharType="separate"/>
          </w:r>
          <w:r>
            <w:rPr>
              <w:rStyle w:val="14"/>
              <w:rFonts w:hint="eastAsia" w:ascii="仿宋" w:hAnsi="仿宋" w:eastAsia="仿宋"/>
              <w:b/>
              <w:color w:val="000000" w:themeColor="text1"/>
              <w:sz w:val="30"/>
              <w:szCs w:val="30"/>
              <w:highlight w:val="none"/>
              <w14:textFill>
                <w14:solidFill>
                  <w14:schemeClr w14:val="tx1"/>
                </w14:solidFill>
              </w14:textFill>
            </w:rPr>
            <w:t>第一节</w:t>
          </w:r>
          <w:r>
            <w:rPr>
              <w:rStyle w:val="14"/>
              <w:rFonts w:ascii="仿宋" w:hAnsi="仿宋" w:eastAsia="仿宋"/>
              <w:b/>
              <w:color w:val="000000" w:themeColor="text1"/>
              <w:sz w:val="30"/>
              <w:szCs w:val="30"/>
              <w:highlight w:val="none"/>
              <w14:textFill>
                <w14:solidFill>
                  <w14:schemeClr w14:val="tx1"/>
                </w14:solidFill>
              </w14:textFill>
            </w:rPr>
            <w:t xml:space="preserve">  </w:t>
          </w:r>
          <w:r>
            <w:rPr>
              <w:rStyle w:val="14"/>
              <w:rFonts w:hint="eastAsia" w:ascii="仿宋" w:hAnsi="仿宋" w:eastAsia="仿宋"/>
              <w:b/>
              <w:color w:val="000000" w:themeColor="text1"/>
              <w:sz w:val="30"/>
              <w:szCs w:val="30"/>
              <w:highlight w:val="none"/>
              <w14:textFill>
                <w14:solidFill>
                  <w14:schemeClr w14:val="tx1"/>
                </w14:solidFill>
              </w14:textFill>
            </w:rPr>
            <w:t>治理体制</w:t>
          </w:r>
          <w:r>
            <w:rPr>
              <w:b/>
              <w:color w:val="000000" w:themeColor="text1"/>
              <w:sz w:val="30"/>
              <w:szCs w:val="30"/>
              <w:highlight w:val="none"/>
              <w14:textFill>
                <w14:solidFill>
                  <w14:schemeClr w14:val="tx1"/>
                </w14:solidFill>
              </w14:textFill>
            </w:rPr>
            <w:tab/>
          </w:r>
          <w:r>
            <w:rPr>
              <w:b/>
              <w:color w:val="000000" w:themeColor="text1"/>
              <w:sz w:val="30"/>
              <w:szCs w:val="30"/>
              <w:highlight w:val="none"/>
              <w14:textFill>
                <w14:solidFill>
                  <w14:schemeClr w14:val="tx1"/>
                </w14:solidFill>
              </w14:textFill>
            </w:rPr>
            <w:fldChar w:fldCharType="begin"/>
          </w:r>
          <w:r>
            <w:rPr>
              <w:b/>
              <w:color w:val="000000" w:themeColor="text1"/>
              <w:sz w:val="30"/>
              <w:szCs w:val="30"/>
              <w:highlight w:val="none"/>
              <w14:textFill>
                <w14:solidFill>
                  <w14:schemeClr w14:val="tx1"/>
                </w14:solidFill>
              </w14:textFill>
            </w:rPr>
            <w:instrText xml:space="preserve"> PAGEREF _Toc528832207 \h </w:instrText>
          </w:r>
          <w:r>
            <w:rPr>
              <w:b/>
              <w:color w:val="000000" w:themeColor="text1"/>
              <w:sz w:val="30"/>
              <w:szCs w:val="30"/>
              <w:highlight w:val="none"/>
              <w14:textFill>
                <w14:solidFill>
                  <w14:schemeClr w14:val="tx1"/>
                </w14:solidFill>
              </w14:textFill>
            </w:rPr>
            <w:fldChar w:fldCharType="separate"/>
          </w:r>
          <w:r>
            <w:rPr>
              <w:b/>
              <w:color w:val="000000" w:themeColor="text1"/>
              <w:sz w:val="30"/>
              <w:szCs w:val="30"/>
              <w:highlight w:val="none"/>
              <w14:textFill>
                <w14:solidFill>
                  <w14:schemeClr w14:val="tx1"/>
                </w14:solidFill>
              </w14:textFill>
            </w:rPr>
            <w:t>6</w:t>
          </w:r>
          <w:r>
            <w:rPr>
              <w:b/>
              <w:color w:val="000000" w:themeColor="text1"/>
              <w:sz w:val="30"/>
              <w:szCs w:val="30"/>
              <w:highlight w:val="none"/>
              <w14:textFill>
                <w14:solidFill>
                  <w14:schemeClr w14:val="tx1"/>
                </w14:solidFill>
              </w14:textFill>
            </w:rPr>
            <w:fldChar w:fldCharType="end"/>
          </w:r>
          <w:r>
            <w:rPr>
              <w:b/>
              <w:color w:val="000000" w:themeColor="text1"/>
              <w:sz w:val="30"/>
              <w:szCs w:val="30"/>
              <w:highlight w:val="none"/>
              <w14:textFill>
                <w14:solidFill>
                  <w14:schemeClr w14:val="tx1"/>
                </w14:solidFill>
              </w14:textFill>
            </w:rPr>
            <w:fldChar w:fldCharType="end"/>
          </w:r>
        </w:p>
        <w:p>
          <w:pPr>
            <w:pStyle w:val="9"/>
            <w:tabs>
              <w:tab w:val="right" w:leader="dot" w:pos="8302"/>
            </w:tabs>
            <w:rPr>
              <w:b/>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"_Toc528832208" </w:instrText>
          </w:r>
          <w:r>
            <w:rPr>
              <w:color w:val="000000" w:themeColor="text1"/>
              <w:highlight w:val="none"/>
              <w14:textFill>
                <w14:solidFill>
                  <w14:schemeClr w14:val="tx1"/>
                </w14:solidFill>
              </w14:textFill>
            </w:rPr>
            <w:fldChar w:fldCharType="separate"/>
          </w:r>
          <w:r>
            <w:rPr>
              <w:rStyle w:val="14"/>
              <w:rFonts w:hint="eastAsia" w:ascii="仿宋" w:hAnsi="仿宋" w:eastAsia="仿宋"/>
              <w:b/>
              <w:color w:val="000000" w:themeColor="text1"/>
              <w:sz w:val="30"/>
              <w:szCs w:val="30"/>
              <w:highlight w:val="none"/>
              <w14:textFill>
                <w14:solidFill>
                  <w14:schemeClr w14:val="tx1"/>
                </w14:solidFill>
              </w14:textFill>
            </w:rPr>
            <w:t>第二节</w:t>
          </w:r>
          <w:r>
            <w:rPr>
              <w:rStyle w:val="14"/>
              <w:rFonts w:ascii="仿宋" w:hAnsi="仿宋" w:eastAsia="仿宋"/>
              <w:b/>
              <w:color w:val="000000" w:themeColor="text1"/>
              <w:sz w:val="30"/>
              <w:szCs w:val="30"/>
              <w:highlight w:val="none"/>
              <w14:textFill>
                <w14:solidFill>
                  <w14:schemeClr w14:val="tx1"/>
                </w14:solidFill>
              </w14:textFill>
            </w:rPr>
            <w:t xml:space="preserve">  </w:t>
          </w:r>
          <w:r>
            <w:rPr>
              <w:rStyle w:val="14"/>
              <w:rFonts w:hint="eastAsia" w:ascii="仿宋" w:hAnsi="仿宋" w:eastAsia="仿宋"/>
              <w:b/>
              <w:color w:val="000000" w:themeColor="text1"/>
              <w:sz w:val="30"/>
              <w:szCs w:val="30"/>
              <w:highlight w:val="none"/>
              <w14:textFill>
                <w14:solidFill>
                  <w14:schemeClr w14:val="tx1"/>
                </w14:solidFill>
              </w14:textFill>
            </w:rPr>
            <w:t>组织机构</w:t>
          </w:r>
          <w:r>
            <w:rPr>
              <w:b/>
              <w:color w:val="000000" w:themeColor="text1"/>
              <w:sz w:val="30"/>
              <w:szCs w:val="30"/>
              <w:highlight w:val="none"/>
              <w14:textFill>
                <w14:solidFill>
                  <w14:schemeClr w14:val="tx1"/>
                </w14:solidFill>
              </w14:textFill>
            </w:rPr>
            <w:tab/>
          </w:r>
          <w:r>
            <w:rPr>
              <w:b/>
              <w:color w:val="000000" w:themeColor="text1"/>
              <w:sz w:val="30"/>
              <w:szCs w:val="30"/>
              <w:highlight w:val="none"/>
              <w14:textFill>
                <w14:solidFill>
                  <w14:schemeClr w14:val="tx1"/>
                </w14:solidFill>
              </w14:textFill>
            </w:rPr>
            <w:fldChar w:fldCharType="begin"/>
          </w:r>
          <w:r>
            <w:rPr>
              <w:b/>
              <w:color w:val="000000" w:themeColor="text1"/>
              <w:sz w:val="30"/>
              <w:szCs w:val="30"/>
              <w:highlight w:val="none"/>
              <w14:textFill>
                <w14:solidFill>
                  <w14:schemeClr w14:val="tx1"/>
                </w14:solidFill>
              </w14:textFill>
            </w:rPr>
            <w:instrText xml:space="preserve"> PAGEREF _Toc528832208 \h </w:instrText>
          </w:r>
          <w:r>
            <w:rPr>
              <w:b/>
              <w:color w:val="000000" w:themeColor="text1"/>
              <w:sz w:val="30"/>
              <w:szCs w:val="30"/>
              <w:highlight w:val="none"/>
              <w14:textFill>
                <w14:solidFill>
                  <w14:schemeClr w14:val="tx1"/>
                </w14:solidFill>
              </w14:textFill>
            </w:rPr>
            <w:fldChar w:fldCharType="separate"/>
          </w:r>
          <w:r>
            <w:rPr>
              <w:b/>
              <w:color w:val="000000" w:themeColor="text1"/>
              <w:sz w:val="30"/>
              <w:szCs w:val="30"/>
              <w:highlight w:val="none"/>
              <w14:textFill>
                <w14:solidFill>
                  <w14:schemeClr w14:val="tx1"/>
                </w14:solidFill>
              </w14:textFill>
            </w:rPr>
            <w:t>11</w:t>
          </w:r>
          <w:r>
            <w:rPr>
              <w:b/>
              <w:color w:val="000000" w:themeColor="text1"/>
              <w:sz w:val="30"/>
              <w:szCs w:val="30"/>
              <w:highlight w:val="none"/>
              <w14:textFill>
                <w14:solidFill>
                  <w14:schemeClr w14:val="tx1"/>
                </w14:solidFill>
              </w14:textFill>
            </w:rPr>
            <w:fldChar w:fldCharType="end"/>
          </w:r>
          <w:r>
            <w:rPr>
              <w:b/>
              <w:color w:val="000000" w:themeColor="text1"/>
              <w:sz w:val="30"/>
              <w:szCs w:val="30"/>
              <w:highlight w:val="none"/>
              <w14:textFill>
                <w14:solidFill>
                  <w14:schemeClr w14:val="tx1"/>
                </w14:solidFill>
              </w14:textFill>
            </w:rPr>
            <w:fldChar w:fldCharType="end"/>
          </w:r>
        </w:p>
        <w:p>
          <w:pPr>
            <w:pStyle w:val="9"/>
            <w:tabs>
              <w:tab w:val="right" w:leader="dot" w:pos="8302"/>
            </w:tabs>
            <w:rPr>
              <w:b/>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"_Toc528832209" </w:instrText>
          </w:r>
          <w:r>
            <w:rPr>
              <w:color w:val="000000" w:themeColor="text1"/>
              <w:highlight w:val="none"/>
              <w14:textFill>
                <w14:solidFill>
                  <w14:schemeClr w14:val="tx1"/>
                </w14:solidFill>
              </w14:textFill>
            </w:rPr>
            <w:fldChar w:fldCharType="separate"/>
          </w:r>
          <w:r>
            <w:rPr>
              <w:rStyle w:val="14"/>
              <w:rFonts w:hint="eastAsia" w:ascii="仿宋" w:hAnsi="仿宋" w:eastAsia="仿宋"/>
              <w:b/>
              <w:color w:val="000000" w:themeColor="text1"/>
              <w:sz w:val="30"/>
              <w:szCs w:val="30"/>
              <w:highlight w:val="none"/>
              <w14:textFill>
                <w14:solidFill>
                  <w14:schemeClr w14:val="tx1"/>
                </w14:solidFill>
              </w14:textFill>
            </w:rPr>
            <w:t>第三节</w:t>
          </w:r>
          <w:r>
            <w:rPr>
              <w:rStyle w:val="14"/>
              <w:rFonts w:ascii="仿宋" w:hAnsi="仿宋" w:eastAsia="仿宋"/>
              <w:b/>
              <w:color w:val="000000" w:themeColor="text1"/>
              <w:sz w:val="30"/>
              <w:szCs w:val="30"/>
              <w:highlight w:val="none"/>
              <w14:textFill>
                <w14:solidFill>
                  <w14:schemeClr w14:val="tx1"/>
                </w14:solidFill>
              </w14:textFill>
            </w:rPr>
            <w:t xml:space="preserve">  </w:t>
          </w:r>
          <w:r>
            <w:rPr>
              <w:rStyle w:val="14"/>
              <w:rFonts w:hint="eastAsia" w:ascii="仿宋" w:hAnsi="仿宋" w:eastAsia="仿宋"/>
              <w:b/>
              <w:color w:val="000000" w:themeColor="text1"/>
              <w:sz w:val="30"/>
              <w:szCs w:val="30"/>
              <w:highlight w:val="none"/>
              <w14:textFill>
                <w14:solidFill>
                  <w14:schemeClr w14:val="tx1"/>
                </w14:solidFill>
              </w14:textFill>
            </w:rPr>
            <w:t>决策机制</w:t>
          </w:r>
          <w:r>
            <w:rPr>
              <w:b/>
              <w:color w:val="000000" w:themeColor="text1"/>
              <w:sz w:val="30"/>
              <w:szCs w:val="30"/>
              <w:highlight w:val="none"/>
              <w14:textFill>
                <w14:solidFill>
                  <w14:schemeClr w14:val="tx1"/>
                </w14:solidFill>
              </w14:textFill>
            </w:rPr>
            <w:tab/>
          </w:r>
          <w:r>
            <w:rPr>
              <w:b/>
              <w:color w:val="000000" w:themeColor="text1"/>
              <w:sz w:val="30"/>
              <w:szCs w:val="30"/>
              <w:highlight w:val="none"/>
              <w14:textFill>
                <w14:solidFill>
                  <w14:schemeClr w14:val="tx1"/>
                </w14:solidFill>
              </w14:textFill>
            </w:rPr>
            <w:fldChar w:fldCharType="begin"/>
          </w:r>
          <w:r>
            <w:rPr>
              <w:b/>
              <w:color w:val="000000" w:themeColor="text1"/>
              <w:sz w:val="30"/>
              <w:szCs w:val="30"/>
              <w:highlight w:val="none"/>
              <w14:textFill>
                <w14:solidFill>
                  <w14:schemeClr w14:val="tx1"/>
                </w14:solidFill>
              </w14:textFill>
            </w:rPr>
            <w:instrText xml:space="preserve"> PAGEREF _Toc528832209 \h </w:instrText>
          </w:r>
          <w:r>
            <w:rPr>
              <w:b/>
              <w:color w:val="000000" w:themeColor="text1"/>
              <w:sz w:val="30"/>
              <w:szCs w:val="30"/>
              <w:highlight w:val="none"/>
              <w14:textFill>
                <w14:solidFill>
                  <w14:schemeClr w14:val="tx1"/>
                </w14:solidFill>
              </w14:textFill>
            </w:rPr>
            <w:fldChar w:fldCharType="separate"/>
          </w:r>
          <w:r>
            <w:rPr>
              <w:b/>
              <w:color w:val="000000" w:themeColor="text1"/>
              <w:sz w:val="30"/>
              <w:szCs w:val="30"/>
              <w:highlight w:val="none"/>
              <w14:textFill>
                <w14:solidFill>
                  <w14:schemeClr w14:val="tx1"/>
                </w14:solidFill>
              </w14:textFill>
            </w:rPr>
            <w:t>13</w:t>
          </w:r>
          <w:r>
            <w:rPr>
              <w:b/>
              <w:color w:val="000000" w:themeColor="text1"/>
              <w:sz w:val="30"/>
              <w:szCs w:val="30"/>
              <w:highlight w:val="none"/>
              <w14:textFill>
                <w14:solidFill>
                  <w14:schemeClr w14:val="tx1"/>
                </w14:solidFill>
              </w14:textFill>
            </w:rPr>
            <w:fldChar w:fldCharType="end"/>
          </w:r>
          <w:r>
            <w:rPr>
              <w:b/>
              <w:color w:val="000000" w:themeColor="text1"/>
              <w:sz w:val="30"/>
              <w:szCs w:val="30"/>
              <w:highlight w:val="none"/>
              <w14:textFill>
                <w14:solidFill>
                  <w14:schemeClr w14:val="tx1"/>
                </w14:solidFill>
              </w14:textFill>
            </w:rPr>
            <w:fldChar w:fldCharType="end"/>
          </w:r>
        </w:p>
        <w:p>
          <w:pPr>
            <w:pStyle w:val="9"/>
            <w:tabs>
              <w:tab w:val="right" w:leader="dot" w:pos="8302"/>
            </w:tabs>
            <w:rPr>
              <w:b/>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"_Toc528832210" </w:instrText>
          </w:r>
          <w:r>
            <w:rPr>
              <w:color w:val="000000" w:themeColor="text1"/>
              <w:highlight w:val="none"/>
              <w14:textFill>
                <w14:solidFill>
                  <w14:schemeClr w14:val="tx1"/>
                </w14:solidFill>
              </w14:textFill>
            </w:rPr>
            <w:fldChar w:fldCharType="separate"/>
          </w:r>
          <w:r>
            <w:rPr>
              <w:rStyle w:val="14"/>
              <w:rFonts w:hint="eastAsia" w:ascii="仿宋" w:hAnsi="仿宋" w:eastAsia="仿宋"/>
              <w:b/>
              <w:color w:val="000000" w:themeColor="text1"/>
              <w:sz w:val="30"/>
              <w:szCs w:val="30"/>
              <w:highlight w:val="none"/>
              <w14:textFill>
                <w14:solidFill>
                  <w14:schemeClr w14:val="tx1"/>
                </w14:solidFill>
              </w14:textFill>
            </w:rPr>
            <w:t>第四节</w:t>
          </w:r>
          <w:r>
            <w:rPr>
              <w:rStyle w:val="14"/>
              <w:rFonts w:ascii="仿宋" w:hAnsi="仿宋" w:eastAsia="仿宋"/>
              <w:b/>
              <w:color w:val="000000" w:themeColor="text1"/>
              <w:sz w:val="30"/>
              <w:szCs w:val="30"/>
              <w:highlight w:val="none"/>
              <w14:textFill>
                <w14:solidFill>
                  <w14:schemeClr w14:val="tx1"/>
                </w14:solidFill>
              </w14:textFill>
            </w:rPr>
            <w:t xml:space="preserve">  </w:t>
          </w:r>
          <w:r>
            <w:rPr>
              <w:rStyle w:val="14"/>
              <w:rFonts w:hint="eastAsia" w:ascii="仿宋" w:hAnsi="仿宋" w:eastAsia="仿宋"/>
              <w:b/>
              <w:color w:val="000000" w:themeColor="text1"/>
              <w:sz w:val="30"/>
              <w:szCs w:val="30"/>
              <w:highlight w:val="none"/>
              <w14:textFill>
                <w14:solidFill>
                  <w14:schemeClr w14:val="tx1"/>
                </w14:solidFill>
              </w14:textFill>
            </w:rPr>
            <w:t>民主监督机构</w:t>
          </w:r>
          <w:r>
            <w:rPr>
              <w:b/>
              <w:color w:val="000000" w:themeColor="text1"/>
              <w:sz w:val="30"/>
              <w:szCs w:val="30"/>
              <w:highlight w:val="none"/>
              <w14:textFill>
                <w14:solidFill>
                  <w14:schemeClr w14:val="tx1"/>
                </w14:solidFill>
              </w14:textFill>
            </w:rPr>
            <w:tab/>
          </w:r>
          <w:r>
            <w:rPr>
              <w:b/>
              <w:color w:val="000000" w:themeColor="text1"/>
              <w:sz w:val="30"/>
              <w:szCs w:val="30"/>
              <w:highlight w:val="none"/>
              <w14:textFill>
                <w14:solidFill>
                  <w14:schemeClr w14:val="tx1"/>
                </w14:solidFill>
              </w14:textFill>
            </w:rPr>
            <w:fldChar w:fldCharType="begin"/>
          </w:r>
          <w:r>
            <w:rPr>
              <w:b/>
              <w:color w:val="000000" w:themeColor="text1"/>
              <w:sz w:val="30"/>
              <w:szCs w:val="30"/>
              <w:highlight w:val="none"/>
              <w14:textFill>
                <w14:solidFill>
                  <w14:schemeClr w14:val="tx1"/>
                </w14:solidFill>
              </w14:textFill>
            </w:rPr>
            <w:instrText xml:space="preserve"> PAGEREF _Toc528832210 \h </w:instrText>
          </w:r>
          <w:r>
            <w:rPr>
              <w:b/>
              <w:color w:val="000000" w:themeColor="text1"/>
              <w:sz w:val="30"/>
              <w:szCs w:val="30"/>
              <w:highlight w:val="none"/>
              <w14:textFill>
                <w14:solidFill>
                  <w14:schemeClr w14:val="tx1"/>
                </w14:solidFill>
              </w14:textFill>
            </w:rPr>
            <w:fldChar w:fldCharType="separate"/>
          </w:r>
          <w:r>
            <w:rPr>
              <w:b/>
              <w:color w:val="000000" w:themeColor="text1"/>
              <w:sz w:val="30"/>
              <w:szCs w:val="30"/>
              <w:highlight w:val="none"/>
              <w14:textFill>
                <w14:solidFill>
                  <w14:schemeClr w14:val="tx1"/>
                </w14:solidFill>
              </w14:textFill>
            </w:rPr>
            <w:t>14</w:t>
          </w:r>
          <w:r>
            <w:rPr>
              <w:b/>
              <w:color w:val="000000" w:themeColor="text1"/>
              <w:sz w:val="30"/>
              <w:szCs w:val="30"/>
              <w:highlight w:val="none"/>
              <w14:textFill>
                <w14:solidFill>
                  <w14:schemeClr w14:val="tx1"/>
                </w14:solidFill>
              </w14:textFill>
            </w:rPr>
            <w:fldChar w:fldCharType="end"/>
          </w:r>
          <w:r>
            <w:rPr>
              <w:b/>
              <w:color w:val="000000" w:themeColor="text1"/>
              <w:sz w:val="30"/>
              <w:szCs w:val="30"/>
              <w:highlight w:val="none"/>
              <w14:textFill>
                <w14:solidFill>
                  <w14:schemeClr w14:val="tx1"/>
                </w14:solidFill>
              </w14:textFill>
            </w:rPr>
            <w:fldChar w:fldCharType="end"/>
          </w:r>
        </w:p>
        <w:p>
          <w:pPr>
            <w:pStyle w:val="8"/>
            <w:tabs>
              <w:tab w:val="right" w:leader="dot" w:pos="8302"/>
            </w:tabs>
            <w:rPr>
              <w:b/>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"_Toc528832211" </w:instrText>
          </w:r>
          <w:r>
            <w:rPr>
              <w:color w:val="000000" w:themeColor="text1"/>
              <w:highlight w:val="none"/>
              <w14:textFill>
                <w14:solidFill>
                  <w14:schemeClr w14:val="tx1"/>
                </w14:solidFill>
              </w14:textFill>
            </w:rPr>
            <w:fldChar w:fldCharType="separate"/>
          </w:r>
          <w:r>
            <w:rPr>
              <w:rStyle w:val="14"/>
              <w:rFonts w:hint="eastAsia" w:ascii="仿宋" w:hAnsi="仿宋" w:eastAsia="仿宋"/>
              <w:b/>
              <w:color w:val="000000" w:themeColor="text1"/>
              <w:sz w:val="30"/>
              <w:szCs w:val="30"/>
              <w:highlight w:val="none"/>
              <w14:textFill>
                <w14:solidFill>
                  <w14:schemeClr w14:val="tx1"/>
                </w14:solidFill>
              </w14:textFill>
            </w:rPr>
            <w:t>第三章</w:t>
          </w:r>
          <w:r>
            <w:rPr>
              <w:rStyle w:val="14"/>
              <w:rFonts w:ascii="仿宋" w:hAnsi="仿宋" w:eastAsia="仿宋"/>
              <w:b/>
              <w:color w:val="000000" w:themeColor="text1"/>
              <w:sz w:val="30"/>
              <w:szCs w:val="30"/>
              <w:highlight w:val="none"/>
              <w14:textFill>
                <w14:solidFill>
                  <w14:schemeClr w14:val="tx1"/>
                </w14:solidFill>
              </w14:textFill>
            </w:rPr>
            <w:t xml:space="preserve"> </w:t>
          </w:r>
          <w:r>
            <w:rPr>
              <w:rStyle w:val="14"/>
              <w:rFonts w:hint="eastAsia" w:ascii="仿宋" w:hAnsi="仿宋" w:eastAsia="仿宋"/>
              <w:b/>
              <w:color w:val="000000" w:themeColor="text1"/>
              <w:sz w:val="30"/>
              <w:szCs w:val="30"/>
              <w:highlight w:val="none"/>
              <w14:textFill>
                <w14:solidFill>
                  <w14:schemeClr w14:val="tx1"/>
                </w14:solidFill>
              </w14:textFill>
            </w:rPr>
            <w:t>教育教学科研管理</w:t>
          </w:r>
          <w:r>
            <w:rPr>
              <w:b/>
              <w:color w:val="000000" w:themeColor="text1"/>
              <w:sz w:val="30"/>
              <w:szCs w:val="30"/>
              <w:highlight w:val="none"/>
              <w14:textFill>
                <w14:solidFill>
                  <w14:schemeClr w14:val="tx1"/>
                </w14:solidFill>
              </w14:textFill>
            </w:rPr>
            <w:tab/>
          </w:r>
          <w:r>
            <w:rPr>
              <w:b/>
              <w:color w:val="000000" w:themeColor="text1"/>
              <w:sz w:val="30"/>
              <w:szCs w:val="30"/>
              <w:highlight w:val="none"/>
              <w14:textFill>
                <w14:solidFill>
                  <w14:schemeClr w14:val="tx1"/>
                </w14:solidFill>
              </w14:textFill>
            </w:rPr>
            <w:fldChar w:fldCharType="begin"/>
          </w:r>
          <w:r>
            <w:rPr>
              <w:b/>
              <w:color w:val="000000" w:themeColor="text1"/>
              <w:sz w:val="30"/>
              <w:szCs w:val="30"/>
              <w:highlight w:val="none"/>
              <w14:textFill>
                <w14:solidFill>
                  <w14:schemeClr w14:val="tx1"/>
                </w14:solidFill>
              </w14:textFill>
            </w:rPr>
            <w:instrText xml:space="preserve"> PAGEREF _Toc528832211 \h </w:instrText>
          </w:r>
          <w:r>
            <w:rPr>
              <w:b/>
              <w:color w:val="000000" w:themeColor="text1"/>
              <w:sz w:val="30"/>
              <w:szCs w:val="30"/>
              <w:highlight w:val="none"/>
              <w14:textFill>
                <w14:solidFill>
                  <w14:schemeClr w14:val="tx1"/>
                </w14:solidFill>
              </w14:textFill>
            </w:rPr>
            <w:fldChar w:fldCharType="separate"/>
          </w:r>
          <w:r>
            <w:rPr>
              <w:b/>
              <w:color w:val="000000" w:themeColor="text1"/>
              <w:sz w:val="30"/>
              <w:szCs w:val="30"/>
              <w:highlight w:val="none"/>
              <w14:textFill>
                <w14:solidFill>
                  <w14:schemeClr w14:val="tx1"/>
                </w14:solidFill>
              </w14:textFill>
            </w:rPr>
            <w:t>15</w:t>
          </w:r>
          <w:r>
            <w:rPr>
              <w:b/>
              <w:color w:val="000000" w:themeColor="text1"/>
              <w:sz w:val="30"/>
              <w:szCs w:val="30"/>
              <w:highlight w:val="none"/>
              <w14:textFill>
                <w14:solidFill>
                  <w14:schemeClr w14:val="tx1"/>
                </w14:solidFill>
              </w14:textFill>
            </w:rPr>
            <w:fldChar w:fldCharType="end"/>
          </w:r>
          <w:r>
            <w:rPr>
              <w:b/>
              <w:color w:val="000000" w:themeColor="text1"/>
              <w:sz w:val="30"/>
              <w:szCs w:val="30"/>
              <w:highlight w:val="none"/>
              <w14:textFill>
                <w14:solidFill>
                  <w14:schemeClr w14:val="tx1"/>
                </w14:solidFill>
              </w14:textFill>
            </w:rPr>
            <w:fldChar w:fldCharType="end"/>
          </w:r>
        </w:p>
        <w:p>
          <w:pPr>
            <w:pStyle w:val="8"/>
            <w:tabs>
              <w:tab w:val="right" w:leader="dot" w:pos="8302"/>
            </w:tabs>
            <w:rPr>
              <w:b/>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"_Toc528832212" </w:instrText>
          </w:r>
          <w:r>
            <w:rPr>
              <w:color w:val="000000" w:themeColor="text1"/>
              <w:highlight w:val="none"/>
              <w14:textFill>
                <w14:solidFill>
                  <w14:schemeClr w14:val="tx1"/>
                </w14:solidFill>
              </w14:textFill>
            </w:rPr>
            <w:fldChar w:fldCharType="separate"/>
          </w:r>
          <w:r>
            <w:rPr>
              <w:rStyle w:val="14"/>
              <w:rFonts w:hint="eastAsia" w:ascii="仿宋" w:hAnsi="仿宋" w:eastAsia="仿宋"/>
              <w:b/>
              <w:color w:val="000000" w:themeColor="text1"/>
              <w:sz w:val="30"/>
              <w:szCs w:val="30"/>
              <w:highlight w:val="none"/>
              <w14:textFill>
                <w14:solidFill>
                  <w14:schemeClr w14:val="tx1"/>
                </w14:solidFill>
              </w14:textFill>
            </w:rPr>
            <w:t>第四章</w:t>
          </w:r>
          <w:r>
            <w:rPr>
              <w:rStyle w:val="14"/>
              <w:rFonts w:ascii="仿宋" w:hAnsi="仿宋" w:eastAsia="仿宋"/>
              <w:b/>
              <w:color w:val="000000" w:themeColor="text1"/>
              <w:sz w:val="30"/>
              <w:szCs w:val="30"/>
              <w:highlight w:val="none"/>
              <w14:textFill>
                <w14:solidFill>
                  <w14:schemeClr w14:val="tx1"/>
                </w14:solidFill>
              </w14:textFill>
            </w:rPr>
            <w:t xml:space="preserve"> </w:t>
          </w:r>
          <w:r>
            <w:rPr>
              <w:rStyle w:val="14"/>
              <w:rFonts w:hint="eastAsia" w:ascii="仿宋" w:hAnsi="仿宋" w:eastAsia="仿宋"/>
              <w:b/>
              <w:color w:val="000000" w:themeColor="text1"/>
              <w:sz w:val="30"/>
              <w:szCs w:val="30"/>
              <w:highlight w:val="none"/>
              <w14:textFill>
                <w14:solidFill>
                  <w14:schemeClr w14:val="tx1"/>
                </w14:solidFill>
              </w14:textFill>
            </w:rPr>
            <w:t>教职工</w:t>
          </w:r>
          <w:r>
            <w:rPr>
              <w:b/>
              <w:color w:val="000000" w:themeColor="text1"/>
              <w:sz w:val="30"/>
              <w:szCs w:val="30"/>
              <w:highlight w:val="none"/>
              <w14:textFill>
                <w14:solidFill>
                  <w14:schemeClr w14:val="tx1"/>
                </w14:solidFill>
              </w14:textFill>
            </w:rPr>
            <w:tab/>
          </w:r>
          <w:r>
            <w:rPr>
              <w:b/>
              <w:color w:val="000000" w:themeColor="text1"/>
              <w:sz w:val="30"/>
              <w:szCs w:val="30"/>
              <w:highlight w:val="none"/>
              <w14:textFill>
                <w14:solidFill>
                  <w14:schemeClr w14:val="tx1"/>
                </w14:solidFill>
              </w14:textFill>
            </w:rPr>
            <w:fldChar w:fldCharType="begin"/>
          </w:r>
          <w:r>
            <w:rPr>
              <w:b/>
              <w:color w:val="000000" w:themeColor="text1"/>
              <w:sz w:val="30"/>
              <w:szCs w:val="30"/>
              <w:highlight w:val="none"/>
              <w14:textFill>
                <w14:solidFill>
                  <w14:schemeClr w14:val="tx1"/>
                </w14:solidFill>
              </w14:textFill>
            </w:rPr>
            <w:instrText xml:space="preserve"> PAGEREF _Toc528832212 \h </w:instrText>
          </w:r>
          <w:r>
            <w:rPr>
              <w:b/>
              <w:color w:val="000000" w:themeColor="text1"/>
              <w:sz w:val="30"/>
              <w:szCs w:val="30"/>
              <w:highlight w:val="none"/>
              <w14:textFill>
                <w14:solidFill>
                  <w14:schemeClr w14:val="tx1"/>
                </w14:solidFill>
              </w14:textFill>
            </w:rPr>
            <w:fldChar w:fldCharType="separate"/>
          </w:r>
          <w:r>
            <w:rPr>
              <w:b/>
              <w:color w:val="000000" w:themeColor="text1"/>
              <w:sz w:val="30"/>
              <w:szCs w:val="30"/>
              <w:highlight w:val="none"/>
              <w14:textFill>
                <w14:solidFill>
                  <w14:schemeClr w14:val="tx1"/>
                </w14:solidFill>
              </w14:textFill>
            </w:rPr>
            <w:t>18</w:t>
          </w:r>
          <w:r>
            <w:rPr>
              <w:b/>
              <w:color w:val="000000" w:themeColor="text1"/>
              <w:sz w:val="30"/>
              <w:szCs w:val="30"/>
              <w:highlight w:val="none"/>
              <w14:textFill>
                <w14:solidFill>
                  <w14:schemeClr w14:val="tx1"/>
                </w14:solidFill>
              </w14:textFill>
            </w:rPr>
            <w:fldChar w:fldCharType="end"/>
          </w:r>
          <w:r>
            <w:rPr>
              <w:b/>
              <w:color w:val="000000" w:themeColor="text1"/>
              <w:sz w:val="30"/>
              <w:szCs w:val="30"/>
              <w:highlight w:val="none"/>
              <w14:textFill>
                <w14:solidFill>
                  <w14:schemeClr w14:val="tx1"/>
                </w14:solidFill>
              </w14:textFill>
            </w:rPr>
            <w:fldChar w:fldCharType="end"/>
          </w:r>
        </w:p>
        <w:p>
          <w:pPr>
            <w:pStyle w:val="8"/>
            <w:tabs>
              <w:tab w:val="right" w:leader="dot" w:pos="8302"/>
            </w:tabs>
            <w:rPr>
              <w:b/>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"_Toc528832213" </w:instrText>
          </w:r>
          <w:r>
            <w:rPr>
              <w:color w:val="000000" w:themeColor="text1"/>
              <w:highlight w:val="none"/>
              <w14:textFill>
                <w14:solidFill>
                  <w14:schemeClr w14:val="tx1"/>
                </w14:solidFill>
              </w14:textFill>
            </w:rPr>
            <w:fldChar w:fldCharType="separate"/>
          </w:r>
          <w:r>
            <w:rPr>
              <w:rStyle w:val="14"/>
              <w:rFonts w:hint="eastAsia" w:ascii="仿宋" w:hAnsi="仿宋" w:eastAsia="仿宋"/>
              <w:b/>
              <w:color w:val="000000" w:themeColor="text1"/>
              <w:sz w:val="30"/>
              <w:szCs w:val="30"/>
              <w:highlight w:val="none"/>
              <w14:textFill>
                <w14:solidFill>
                  <w14:schemeClr w14:val="tx1"/>
                </w14:solidFill>
              </w14:textFill>
            </w:rPr>
            <w:t>第五章</w:t>
          </w:r>
          <w:r>
            <w:rPr>
              <w:rStyle w:val="14"/>
              <w:rFonts w:ascii="仿宋" w:hAnsi="仿宋" w:eastAsia="仿宋"/>
              <w:b/>
              <w:color w:val="000000" w:themeColor="text1"/>
              <w:sz w:val="30"/>
              <w:szCs w:val="30"/>
              <w:highlight w:val="none"/>
              <w14:textFill>
                <w14:solidFill>
                  <w14:schemeClr w14:val="tx1"/>
                </w14:solidFill>
              </w14:textFill>
            </w:rPr>
            <w:t xml:space="preserve"> </w:t>
          </w:r>
          <w:r>
            <w:rPr>
              <w:rStyle w:val="14"/>
              <w:rFonts w:hint="eastAsia" w:ascii="仿宋" w:hAnsi="仿宋" w:eastAsia="仿宋"/>
              <w:b/>
              <w:color w:val="000000" w:themeColor="text1"/>
              <w:sz w:val="30"/>
              <w:szCs w:val="30"/>
              <w:highlight w:val="none"/>
              <w14:textFill>
                <w14:solidFill>
                  <w14:schemeClr w14:val="tx1"/>
                </w14:solidFill>
              </w14:textFill>
            </w:rPr>
            <w:t>学生</w:t>
          </w:r>
          <w:r>
            <w:rPr>
              <w:b/>
              <w:color w:val="000000" w:themeColor="text1"/>
              <w:sz w:val="30"/>
              <w:szCs w:val="30"/>
              <w:highlight w:val="none"/>
              <w14:textFill>
                <w14:solidFill>
                  <w14:schemeClr w14:val="tx1"/>
                </w14:solidFill>
              </w14:textFill>
            </w:rPr>
            <w:tab/>
          </w:r>
          <w:r>
            <w:rPr>
              <w:b/>
              <w:color w:val="000000" w:themeColor="text1"/>
              <w:sz w:val="30"/>
              <w:szCs w:val="30"/>
              <w:highlight w:val="none"/>
              <w14:textFill>
                <w14:solidFill>
                  <w14:schemeClr w14:val="tx1"/>
                </w14:solidFill>
              </w14:textFill>
            </w:rPr>
            <w:fldChar w:fldCharType="begin"/>
          </w:r>
          <w:r>
            <w:rPr>
              <w:b/>
              <w:color w:val="000000" w:themeColor="text1"/>
              <w:sz w:val="30"/>
              <w:szCs w:val="30"/>
              <w:highlight w:val="none"/>
              <w14:textFill>
                <w14:solidFill>
                  <w14:schemeClr w14:val="tx1"/>
                </w14:solidFill>
              </w14:textFill>
            </w:rPr>
            <w:instrText xml:space="preserve"> PAGEREF _Toc528832213 \h </w:instrText>
          </w:r>
          <w:r>
            <w:rPr>
              <w:b/>
              <w:color w:val="000000" w:themeColor="text1"/>
              <w:sz w:val="30"/>
              <w:szCs w:val="30"/>
              <w:highlight w:val="none"/>
              <w14:textFill>
                <w14:solidFill>
                  <w14:schemeClr w14:val="tx1"/>
                </w14:solidFill>
              </w14:textFill>
            </w:rPr>
            <w:fldChar w:fldCharType="separate"/>
          </w:r>
          <w:r>
            <w:rPr>
              <w:b/>
              <w:color w:val="000000" w:themeColor="text1"/>
              <w:sz w:val="30"/>
              <w:szCs w:val="30"/>
              <w:highlight w:val="none"/>
              <w14:textFill>
                <w14:solidFill>
                  <w14:schemeClr w14:val="tx1"/>
                </w14:solidFill>
              </w14:textFill>
            </w:rPr>
            <w:t>22</w:t>
          </w:r>
          <w:r>
            <w:rPr>
              <w:b/>
              <w:color w:val="000000" w:themeColor="text1"/>
              <w:sz w:val="30"/>
              <w:szCs w:val="30"/>
              <w:highlight w:val="none"/>
              <w14:textFill>
                <w14:solidFill>
                  <w14:schemeClr w14:val="tx1"/>
                </w14:solidFill>
              </w14:textFill>
            </w:rPr>
            <w:fldChar w:fldCharType="end"/>
          </w:r>
          <w:r>
            <w:rPr>
              <w:b/>
              <w:color w:val="000000" w:themeColor="text1"/>
              <w:sz w:val="30"/>
              <w:szCs w:val="30"/>
              <w:highlight w:val="none"/>
              <w14:textFill>
                <w14:solidFill>
                  <w14:schemeClr w14:val="tx1"/>
                </w14:solidFill>
              </w14:textFill>
            </w:rPr>
            <w:fldChar w:fldCharType="end"/>
          </w:r>
        </w:p>
        <w:p>
          <w:pPr>
            <w:pStyle w:val="8"/>
            <w:tabs>
              <w:tab w:val="right" w:leader="dot" w:pos="8302"/>
            </w:tabs>
            <w:rPr>
              <w:b/>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"_Toc528832214" </w:instrText>
          </w:r>
          <w:r>
            <w:rPr>
              <w:color w:val="000000" w:themeColor="text1"/>
              <w:highlight w:val="none"/>
              <w14:textFill>
                <w14:solidFill>
                  <w14:schemeClr w14:val="tx1"/>
                </w14:solidFill>
              </w14:textFill>
            </w:rPr>
            <w:fldChar w:fldCharType="separate"/>
          </w:r>
          <w:r>
            <w:rPr>
              <w:rStyle w:val="14"/>
              <w:rFonts w:hint="eastAsia" w:ascii="仿宋" w:hAnsi="仿宋" w:eastAsia="仿宋"/>
              <w:b/>
              <w:color w:val="000000" w:themeColor="text1"/>
              <w:sz w:val="30"/>
              <w:szCs w:val="30"/>
              <w:highlight w:val="none"/>
              <w14:textFill>
                <w14:solidFill>
                  <w14:schemeClr w14:val="tx1"/>
                </w14:solidFill>
              </w14:textFill>
            </w:rPr>
            <w:t>第六章</w:t>
          </w:r>
          <w:r>
            <w:rPr>
              <w:rStyle w:val="14"/>
              <w:rFonts w:ascii="仿宋" w:hAnsi="仿宋" w:eastAsia="仿宋"/>
              <w:b/>
              <w:color w:val="000000" w:themeColor="text1"/>
              <w:sz w:val="30"/>
              <w:szCs w:val="30"/>
              <w:highlight w:val="none"/>
              <w14:textFill>
                <w14:solidFill>
                  <w14:schemeClr w14:val="tx1"/>
                </w14:solidFill>
              </w14:textFill>
            </w:rPr>
            <w:t xml:space="preserve"> </w:t>
          </w:r>
          <w:r>
            <w:rPr>
              <w:rStyle w:val="14"/>
              <w:rFonts w:hint="eastAsia" w:ascii="仿宋" w:hAnsi="仿宋" w:eastAsia="仿宋"/>
              <w:b/>
              <w:color w:val="000000" w:themeColor="text1"/>
              <w:sz w:val="30"/>
              <w:szCs w:val="30"/>
              <w:highlight w:val="none"/>
              <w14:textFill>
                <w14:solidFill>
                  <w14:schemeClr w14:val="tx1"/>
                </w14:solidFill>
              </w14:textFill>
            </w:rPr>
            <w:t>学校与家庭、社会</w:t>
          </w:r>
          <w:r>
            <w:rPr>
              <w:b/>
              <w:color w:val="000000" w:themeColor="text1"/>
              <w:sz w:val="30"/>
              <w:szCs w:val="30"/>
              <w:highlight w:val="none"/>
              <w14:textFill>
                <w14:solidFill>
                  <w14:schemeClr w14:val="tx1"/>
                </w14:solidFill>
              </w14:textFill>
            </w:rPr>
            <w:tab/>
          </w:r>
          <w:r>
            <w:rPr>
              <w:b/>
              <w:color w:val="000000" w:themeColor="text1"/>
              <w:sz w:val="30"/>
              <w:szCs w:val="30"/>
              <w:highlight w:val="none"/>
              <w14:textFill>
                <w14:solidFill>
                  <w14:schemeClr w14:val="tx1"/>
                </w14:solidFill>
              </w14:textFill>
            </w:rPr>
            <w:fldChar w:fldCharType="begin"/>
          </w:r>
          <w:r>
            <w:rPr>
              <w:b/>
              <w:color w:val="000000" w:themeColor="text1"/>
              <w:sz w:val="30"/>
              <w:szCs w:val="30"/>
              <w:highlight w:val="none"/>
              <w14:textFill>
                <w14:solidFill>
                  <w14:schemeClr w14:val="tx1"/>
                </w14:solidFill>
              </w14:textFill>
            </w:rPr>
            <w:instrText xml:space="preserve"> PAGEREF _Toc528832214 \h </w:instrText>
          </w:r>
          <w:r>
            <w:rPr>
              <w:b/>
              <w:color w:val="000000" w:themeColor="text1"/>
              <w:sz w:val="30"/>
              <w:szCs w:val="30"/>
              <w:highlight w:val="none"/>
              <w14:textFill>
                <w14:solidFill>
                  <w14:schemeClr w14:val="tx1"/>
                </w14:solidFill>
              </w14:textFill>
            </w:rPr>
            <w:fldChar w:fldCharType="separate"/>
          </w:r>
          <w:r>
            <w:rPr>
              <w:b/>
              <w:color w:val="000000" w:themeColor="text1"/>
              <w:sz w:val="30"/>
              <w:szCs w:val="30"/>
              <w:highlight w:val="none"/>
              <w14:textFill>
                <w14:solidFill>
                  <w14:schemeClr w14:val="tx1"/>
                </w14:solidFill>
              </w14:textFill>
            </w:rPr>
            <w:t>24</w:t>
          </w:r>
          <w:r>
            <w:rPr>
              <w:b/>
              <w:color w:val="000000" w:themeColor="text1"/>
              <w:sz w:val="30"/>
              <w:szCs w:val="30"/>
              <w:highlight w:val="none"/>
              <w14:textFill>
                <w14:solidFill>
                  <w14:schemeClr w14:val="tx1"/>
                </w14:solidFill>
              </w14:textFill>
            </w:rPr>
            <w:fldChar w:fldCharType="end"/>
          </w:r>
          <w:r>
            <w:rPr>
              <w:b/>
              <w:color w:val="000000" w:themeColor="text1"/>
              <w:sz w:val="30"/>
              <w:szCs w:val="30"/>
              <w:highlight w:val="none"/>
              <w14:textFill>
                <w14:solidFill>
                  <w14:schemeClr w14:val="tx1"/>
                </w14:solidFill>
              </w14:textFill>
            </w:rPr>
            <w:fldChar w:fldCharType="end"/>
          </w:r>
        </w:p>
        <w:p>
          <w:pPr>
            <w:pStyle w:val="8"/>
            <w:tabs>
              <w:tab w:val="right" w:leader="dot" w:pos="8302"/>
            </w:tabs>
            <w:rPr>
              <w:b/>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"_Toc528832215" </w:instrText>
          </w:r>
          <w:r>
            <w:rPr>
              <w:color w:val="000000" w:themeColor="text1"/>
              <w:highlight w:val="none"/>
              <w14:textFill>
                <w14:solidFill>
                  <w14:schemeClr w14:val="tx1"/>
                </w14:solidFill>
              </w14:textFill>
            </w:rPr>
            <w:fldChar w:fldCharType="separate"/>
          </w:r>
          <w:r>
            <w:rPr>
              <w:rStyle w:val="14"/>
              <w:rFonts w:hint="eastAsia" w:ascii="仿宋" w:hAnsi="仿宋" w:eastAsia="仿宋"/>
              <w:b/>
              <w:color w:val="000000" w:themeColor="text1"/>
              <w:sz w:val="30"/>
              <w:szCs w:val="30"/>
              <w:highlight w:val="none"/>
              <w14:textFill>
                <w14:solidFill>
                  <w14:schemeClr w14:val="tx1"/>
                </w14:solidFill>
              </w14:textFill>
            </w:rPr>
            <w:t>第七章</w:t>
          </w:r>
          <w:r>
            <w:rPr>
              <w:rStyle w:val="14"/>
              <w:rFonts w:ascii="仿宋" w:hAnsi="仿宋" w:eastAsia="仿宋"/>
              <w:b/>
              <w:color w:val="000000" w:themeColor="text1"/>
              <w:sz w:val="30"/>
              <w:szCs w:val="30"/>
              <w:highlight w:val="none"/>
              <w14:textFill>
                <w14:solidFill>
                  <w14:schemeClr w14:val="tx1"/>
                </w14:solidFill>
              </w14:textFill>
            </w:rPr>
            <w:t xml:space="preserve"> </w:t>
          </w:r>
          <w:r>
            <w:rPr>
              <w:rStyle w:val="14"/>
              <w:rFonts w:hint="eastAsia" w:ascii="仿宋" w:hAnsi="仿宋" w:eastAsia="仿宋"/>
              <w:b/>
              <w:color w:val="000000" w:themeColor="text1"/>
              <w:sz w:val="30"/>
              <w:szCs w:val="30"/>
              <w:highlight w:val="none"/>
              <w14:textFill>
                <w14:solidFill>
                  <w14:schemeClr w14:val="tx1"/>
                </w14:solidFill>
              </w14:textFill>
            </w:rPr>
            <w:t>经费、资产与后勤</w:t>
          </w:r>
          <w:r>
            <w:rPr>
              <w:b/>
              <w:color w:val="000000" w:themeColor="text1"/>
              <w:sz w:val="30"/>
              <w:szCs w:val="30"/>
              <w:highlight w:val="none"/>
              <w14:textFill>
                <w14:solidFill>
                  <w14:schemeClr w14:val="tx1"/>
                </w14:solidFill>
              </w14:textFill>
            </w:rPr>
            <w:tab/>
          </w:r>
          <w:r>
            <w:rPr>
              <w:b/>
              <w:color w:val="000000" w:themeColor="text1"/>
              <w:sz w:val="30"/>
              <w:szCs w:val="30"/>
              <w:highlight w:val="none"/>
              <w14:textFill>
                <w14:solidFill>
                  <w14:schemeClr w14:val="tx1"/>
                </w14:solidFill>
              </w14:textFill>
            </w:rPr>
            <w:fldChar w:fldCharType="begin"/>
          </w:r>
          <w:r>
            <w:rPr>
              <w:b/>
              <w:color w:val="000000" w:themeColor="text1"/>
              <w:sz w:val="30"/>
              <w:szCs w:val="30"/>
              <w:highlight w:val="none"/>
              <w14:textFill>
                <w14:solidFill>
                  <w14:schemeClr w14:val="tx1"/>
                </w14:solidFill>
              </w14:textFill>
            </w:rPr>
            <w:instrText xml:space="preserve"> PAGEREF _Toc528832215 \h </w:instrText>
          </w:r>
          <w:r>
            <w:rPr>
              <w:b/>
              <w:color w:val="000000" w:themeColor="text1"/>
              <w:sz w:val="30"/>
              <w:szCs w:val="30"/>
              <w:highlight w:val="none"/>
              <w14:textFill>
                <w14:solidFill>
                  <w14:schemeClr w14:val="tx1"/>
                </w14:solidFill>
              </w14:textFill>
            </w:rPr>
            <w:fldChar w:fldCharType="separate"/>
          </w:r>
          <w:r>
            <w:rPr>
              <w:b/>
              <w:color w:val="000000" w:themeColor="text1"/>
              <w:sz w:val="30"/>
              <w:szCs w:val="30"/>
              <w:highlight w:val="none"/>
              <w14:textFill>
                <w14:solidFill>
                  <w14:schemeClr w14:val="tx1"/>
                </w14:solidFill>
              </w14:textFill>
            </w:rPr>
            <w:t>27</w:t>
          </w:r>
          <w:r>
            <w:rPr>
              <w:b/>
              <w:color w:val="000000" w:themeColor="text1"/>
              <w:sz w:val="30"/>
              <w:szCs w:val="30"/>
              <w:highlight w:val="none"/>
              <w14:textFill>
                <w14:solidFill>
                  <w14:schemeClr w14:val="tx1"/>
                </w14:solidFill>
              </w14:textFill>
            </w:rPr>
            <w:fldChar w:fldCharType="end"/>
          </w:r>
          <w:r>
            <w:rPr>
              <w:b/>
              <w:color w:val="000000" w:themeColor="text1"/>
              <w:sz w:val="30"/>
              <w:szCs w:val="30"/>
              <w:highlight w:val="none"/>
              <w14:textFill>
                <w14:solidFill>
                  <w14:schemeClr w14:val="tx1"/>
                </w14:solidFill>
              </w14:textFill>
            </w:rPr>
            <w:fldChar w:fldCharType="end"/>
          </w:r>
        </w:p>
        <w:p>
          <w:pPr>
            <w:pStyle w:val="8"/>
            <w:tabs>
              <w:tab w:val="right" w:leader="dot" w:pos="8302"/>
            </w:tabs>
            <w:rPr>
              <w:b/>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"_Toc528832216" </w:instrText>
          </w:r>
          <w:r>
            <w:rPr>
              <w:color w:val="000000" w:themeColor="text1"/>
              <w:highlight w:val="none"/>
              <w14:textFill>
                <w14:solidFill>
                  <w14:schemeClr w14:val="tx1"/>
                </w14:solidFill>
              </w14:textFill>
            </w:rPr>
            <w:fldChar w:fldCharType="separate"/>
          </w:r>
          <w:r>
            <w:rPr>
              <w:rStyle w:val="14"/>
              <w:rFonts w:hint="eastAsia" w:ascii="仿宋" w:hAnsi="仿宋" w:eastAsia="仿宋"/>
              <w:b/>
              <w:color w:val="000000" w:themeColor="text1"/>
              <w:sz w:val="30"/>
              <w:szCs w:val="30"/>
              <w:highlight w:val="none"/>
              <w14:textFill>
                <w14:solidFill>
                  <w14:schemeClr w14:val="tx1"/>
                </w14:solidFill>
              </w14:textFill>
            </w:rPr>
            <w:t>第八章</w:t>
          </w:r>
          <w:r>
            <w:rPr>
              <w:rStyle w:val="14"/>
              <w:rFonts w:ascii="仿宋" w:hAnsi="仿宋" w:eastAsia="仿宋"/>
              <w:b/>
              <w:color w:val="000000" w:themeColor="text1"/>
              <w:sz w:val="30"/>
              <w:szCs w:val="30"/>
              <w:highlight w:val="none"/>
              <w14:textFill>
                <w14:solidFill>
                  <w14:schemeClr w14:val="tx1"/>
                </w14:solidFill>
              </w14:textFill>
            </w:rPr>
            <w:t xml:space="preserve"> </w:t>
          </w:r>
          <w:r>
            <w:rPr>
              <w:rStyle w:val="14"/>
              <w:rFonts w:hint="eastAsia" w:ascii="仿宋" w:hAnsi="仿宋" w:eastAsia="仿宋"/>
              <w:b/>
              <w:color w:val="000000" w:themeColor="text1"/>
              <w:sz w:val="30"/>
              <w:szCs w:val="30"/>
              <w:highlight w:val="none"/>
              <w14:textFill>
                <w14:solidFill>
                  <w14:schemeClr w14:val="tx1"/>
                </w14:solidFill>
              </w14:textFill>
            </w:rPr>
            <w:t>附则</w:t>
          </w:r>
          <w:r>
            <w:rPr>
              <w:b/>
              <w:color w:val="000000" w:themeColor="text1"/>
              <w:sz w:val="30"/>
              <w:szCs w:val="30"/>
              <w:highlight w:val="none"/>
              <w14:textFill>
                <w14:solidFill>
                  <w14:schemeClr w14:val="tx1"/>
                </w14:solidFill>
              </w14:textFill>
            </w:rPr>
            <w:tab/>
          </w:r>
          <w:r>
            <w:rPr>
              <w:b/>
              <w:color w:val="000000" w:themeColor="text1"/>
              <w:sz w:val="30"/>
              <w:szCs w:val="30"/>
              <w:highlight w:val="none"/>
              <w14:textFill>
                <w14:solidFill>
                  <w14:schemeClr w14:val="tx1"/>
                </w14:solidFill>
              </w14:textFill>
            </w:rPr>
            <w:fldChar w:fldCharType="begin"/>
          </w:r>
          <w:r>
            <w:rPr>
              <w:b/>
              <w:color w:val="000000" w:themeColor="text1"/>
              <w:sz w:val="30"/>
              <w:szCs w:val="30"/>
              <w:highlight w:val="none"/>
              <w14:textFill>
                <w14:solidFill>
                  <w14:schemeClr w14:val="tx1"/>
                </w14:solidFill>
              </w14:textFill>
            </w:rPr>
            <w:instrText xml:space="preserve"> PAGEREF _Toc528832216 \h </w:instrText>
          </w:r>
          <w:r>
            <w:rPr>
              <w:b/>
              <w:color w:val="000000" w:themeColor="text1"/>
              <w:sz w:val="30"/>
              <w:szCs w:val="30"/>
              <w:highlight w:val="none"/>
              <w14:textFill>
                <w14:solidFill>
                  <w14:schemeClr w14:val="tx1"/>
                </w14:solidFill>
              </w14:textFill>
            </w:rPr>
            <w:fldChar w:fldCharType="separate"/>
          </w:r>
          <w:r>
            <w:rPr>
              <w:b/>
              <w:color w:val="000000" w:themeColor="text1"/>
              <w:sz w:val="30"/>
              <w:szCs w:val="30"/>
              <w:highlight w:val="none"/>
              <w14:textFill>
                <w14:solidFill>
                  <w14:schemeClr w14:val="tx1"/>
                </w14:solidFill>
              </w14:textFill>
            </w:rPr>
            <w:t>28</w:t>
          </w:r>
          <w:r>
            <w:rPr>
              <w:b/>
              <w:color w:val="000000" w:themeColor="text1"/>
              <w:sz w:val="30"/>
              <w:szCs w:val="30"/>
              <w:highlight w:val="none"/>
              <w14:textFill>
                <w14:solidFill>
                  <w14:schemeClr w14:val="tx1"/>
                </w14:solidFill>
              </w14:textFill>
            </w:rPr>
            <w:fldChar w:fldCharType="end"/>
          </w:r>
          <w:r>
            <w:rPr>
              <w:b/>
              <w:color w:val="000000" w:themeColor="text1"/>
              <w:sz w:val="30"/>
              <w:szCs w:val="30"/>
              <w:highlight w:val="none"/>
              <w14:textFill>
                <w14:solidFill>
                  <w14:schemeClr w14:val="tx1"/>
                </w14:solidFill>
              </w14:textFill>
            </w:rPr>
            <w:fldChar w:fldCharType="end"/>
          </w:r>
        </w:p>
        <w:p>
          <w:pPr>
            <w:spacing w:line="480" w:lineRule="auto"/>
            <w:rPr>
              <w:rFonts w:ascii="仿宋" w:hAnsi="仿宋" w:eastAsia="仿宋"/>
              <w:b/>
              <w:color w:val="000000" w:themeColor="text1"/>
              <w:sz w:val="30"/>
              <w:szCs w:val="30"/>
              <w:highlight w:val="none"/>
              <w14:textFill>
                <w14:solidFill>
                  <w14:schemeClr w14:val="tx1"/>
                </w14:solidFill>
              </w14:textFill>
            </w:rPr>
          </w:pPr>
          <w:r>
            <w:rPr>
              <w:rFonts w:ascii="仿宋" w:hAnsi="仿宋" w:eastAsia="仿宋"/>
              <w:b/>
              <w:bCs/>
              <w:color w:val="000000" w:themeColor="text1"/>
              <w:sz w:val="30"/>
              <w:szCs w:val="30"/>
              <w:highlight w:val="none"/>
              <w:lang w:val="zh-CN"/>
              <w14:textFill>
                <w14:solidFill>
                  <w14:schemeClr w14:val="tx1"/>
                </w14:solidFill>
              </w14:textFill>
            </w:rPr>
            <w:fldChar w:fldCharType="end"/>
          </w:r>
        </w:p>
      </w:sdtContent>
    </w:sdt>
    <w:p>
      <w:pPr>
        <w:jc w:val="center"/>
        <w:rPr>
          <w:rFonts w:ascii="宋体" w:hAnsi="宋体" w:eastAsia="宋体" w:cs="宋体"/>
          <w:b/>
          <w:color w:val="000000" w:themeColor="text1"/>
          <w:sz w:val="44"/>
          <w:highlight w:val="none"/>
          <w14:textFill>
            <w14:solidFill>
              <w14:schemeClr w14:val="tx1"/>
            </w14:solidFill>
          </w14:textFill>
        </w:rPr>
      </w:pPr>
    </w:p>
    <w:p>
      <w:pPr>
        <w:jc w:val="center"/>
        <w:rPr>
          <w:rFonts w:ascii="宋体" w:hAnsi="宋体" w:eastAsia="宋体" w:cs="宋体"/>
          <w:b/>
          <w:color w:val="000000" w:themeColor="text1"/>
          <w:sz w:val="44"/>
          <w:highlight w:val="none"/>
          <w14:textFill>
            <w14:solidFill>
              <w14:schemeClr w14:val="tx1"/>
            </w14:solidFill>
          </w14:textFill>
        </w:rPr>
      </w:pPr>
    </w:p>
    <w:p>
      <w:pPr>
        <w:jc w:val="center"/>
        <w:rPr>
          <w:rFonts w:ascii="宋体" w:hAnsi="宋体" w:eastAsia="宋体" w:cs="宋体"/>
          <w:b/>
          <w:color w:val="000000" w:themeColor="text1"/>
          <w:sz w:val="44"/>
          <w:highlight w:val="none"/>
          <w14:textFill>
            <w14:solidFill>
              <w14:schemeClr w14:val="tx1"/>
            </w14:solidFill>
          </w14:textFill>
        </w:rPr>
      </w:pPr>
    </w:p>
    <w:p>
      <w:pPr>
        <w:jc w:val="center"/>
        <w:rPr>
          <w:rFonts w:ascii="宋体" w:hAnsi="宋体" w:eastAsia="宋体" w:cs="宋体"/>
          <w:b/>
          <w:color w:val="000000" w:themeColor="text1"/>
          <w:sz w:val="44"/>
          <w:highlight w:val="none"/>
          <w14:textFill>
            <w14:solidFill>
              <w14:schemeClr w14:val="tx1"/>
            </w14:solidFill>
          </w14:textFill>
        </w:rPr>
      </w:pPr>
    </w:p>
    <w:p>
      <w:pPr>
        <w:jc w:val="center"/>
        <w:rPr>
          <w:rFonts w:ascii="宋体" w:hAnsi="宋体" w:eastAsia="宋体" w:cs="宋体"/>
          <w:b/>
          <w:color w:val="000000" w:themeColor="text1"/>
          <w:sz w:val="44"/>
          <w:highlight w:val="none"/>
          <w14:textFill>
            <w14:solidFill>
              <w14:schemeClr w14:val="tx1"/>
            </w14:solidFill>
          </w14:textFill>
        </w:rPr>
      </w:pPr>
    </w:p>
    <w:p>
      <w:pPr>
        <w:jc w:val="center"/>
        <w:rPr>
          <w:rFonts w:ascii="宋体" w:hAnsi="宋体" w:eastAsia="宋体" w:cs="宋体"/>
          <w:b/>
          <w:color w:val="000000" w:themeColor="text1"/>
          <w:sz w:val="44"/>
          <w:highlight w:val="none"/>
          <w14:textFill>
            <w14:solidFill>
              <w14:schemeClr w14:val="tx1"/>
            </w14:solidFill>
          </w14:textFill>
        </w:rPr>
      </w:pPr>
    </w:p>
    <w:p>
      <w:pPr>
        <w:jc w:val="center"/>
        <w:rPr>
          <w:rFonts w:ascii="宋体" w:hAnsi="宋体" w:eastAsia="宋体" w:cs="宋体"/>
          <w:b/>
          <w:color w:val="000000" w:themeColor="text1"/>
          <w:sz w:val="44"/>
          <w:highlight w:val="none"/>
          <w14:textFill>
            <w14:solidFill>
              <w14:schemeClr w14:val="tx1"/>
            </w14:solidFill>
          </w14:textFill>
        </w:rPr>
      </w:pPr>
    </w:p>
    <w:p>
      <w:pPr>
        <w:pStyle w:val="2"/>
        <w:spacing w:before="100" w:after="100" w:line="360" w:lineRule="auto"/>
        <w:jc w:val="both"/>
        <w:rPr>
          <w:rFonts w:hint="default" w:ascii="仿宋" w:hAnsi="仿宋" w:eastAsia="仿宋"/>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default"/>
          <w:color w:val="000000" w:themeColor="text1"/>
          <w:highlight w:val="none"/>
          <w14:textFill>
            <w14:solidFill>
              <w14:schemeClr w14:val="tx1"/>
            </w14:solidFill>
          </w14:textFill>
        </w:rPr>
        <w:t xml:space="preserve">   </w:t>
      </w:r>
      <w:r>
        <w:rPr>
          <w:rFonts w:hint="default" w:ascii="仿宋" w:hAnsi="仿宋" w:eastAsia="仿宋"/>
          <w:color w:val="000000" w:themeColor="text1"/>
          <w:sz w:val="24"/>
          <w:szCs w:val="24"/>
          <w:highlight w:val="none"/>
          <w14:textFill>
            <w14:solidFill>
              <w14:schemeClr w14:val="tx1"/>
            </w14:solidFill>
          </w14:textFill>
        </w:rPr>
        <w:t xml:space="preserve"> </w:t>
      </w:r>
      <w:bookmarkStart w:id="0" w:name="_Toc528832204"/>
      <w:r>
        <w:rPr>
          <w:rFonts w:ascii="仿宋" w:hAnsi="仿宋" w:eastAsia="仿宋"/>
          <w:color w:val="000000" w:themeColor="text1"/>
          <w:sz w:val="24"/>
          <w:szCs w:val="24"/>
          <w:highlight w:val="none"/>
          <w14:textFill>
            <w14:solidFill>
              <w14:schemeClr w14:val="tx1"/>
            </w14:solidFill>
          </w14:textFill>
        </w:rPr>
        <w:t>序言</w:t>
      </w:r>
      <w:bookmarkEnd w:id="0"/>
    </w:p>
    <w:p>
      <w:pPr>
        <w:widowControl/>
        <w:spacing w:before="100" w:beforeAutospacing="1" w:after="100" w:afterAutospacing="1" w:line="360" w:lineRule="auto"/>
        <w:ind w:firstLine="352" w:firstLineChars="147"/>
        <w:jc w:val="left"/>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 xml:space="preserve"> </w:t>
      </w:r>
      <w:r>
        <w:rPr>
          <w:rFonts w:hint="eastAsia" w:ascii="仿宋" w:hAnsi="仿宋" w:eastAsia="仿宋" w:cs="宋体"/>
          <w:color w:val="000000" w:themeColor="text1"/>
          <w:kern w:val="0"/>
          <w:sz w:val="24"/>
          <w:szCs w:val="24"/>
          <w:highlight w:val="none"/>
          <w14:textFill>
            <w14:solidFill>
              <w14:schemeClr w14:val="tx1"/>
            </w14:solidFill>
          </w14:textFill>
        </w:rPr>
        <w:t>中国人民大学附属中学实验小学</w:t>
      </w:r>
      <w:r>
        <w:rPr>
          <w:rFonts w:ascii="仿宋" w:hAnsi="仿宋" w:eastAsia="仿宋" w:cs="宋体"/>
          <w:color w:val="000000" w:themeColor="text1"/>
          <w:kern w:val="0"/>
          <w:sz w:val="24"/>
          <w:szCs w:val="24"/>
          <w:highlight w:val="none"/>
          <w14:textFill>
            <w14:solidFill>
              <w14:schemeClr w14:val="tx1"/>
            </w14:solidFill>
          </w14:textFill>
        </w:rPr>
        <w:t>始</w:t>
      </w:r>
      <w:r>
        <w:rPr>
          <w:rFonts w:hint="eastAsia" w:ascii="仿宋" w:hAnsi="仿宋" w:eastAsia="仿宋" w:cs="宋体"/>
          <w:color w:val="000000" w:themeColor="text1"/>
          <w:kern w:val="0"/>
          <w:sz w:val="24"/>
          <w:szCs w:val="24"/>
          <w:highlight w:val="none"/>
          <w14:textFill>
            <w14:solidFill>
              <w14:schemeClr w14:val="tx1"/>
            </w14:solidFill>
          </w14:textFill>
        </w:rPr>
        <w:t>建于1984年，原名北京市海淀区知春里小学，于2013年8月31日更名。学校坐落在中关村高科技园区的核心地带，占地面积9546平方米，建筑面积8901平方米，是一所正在飞速发展的年轻学校，先后被评为</w:t>
      </w:r>
      <w:r>
        <w:rPr>
          <w:rFonts w:hint="eastAsia" w:ascii="仿宋" w:hAnsi="仿宋" w:eastAsia="仿宋"/>
          <w:color w:val="000000" w:themeColor="text1"/>
          <w:sz w:val="24"/>
          <w:szCs w:val="24"/>
          <w:highlight w:val="none"/>
          <w14:textFill>
            <w14:solidFill>
              <w14:schemeClr w14:val="tx1"/>
            </w14:solidFill>
          </w14:textFill>
        </w:rPr>
        <w:t>北京市文化示范校、北京市文化育人魅力学校、海淀区小学教学管理先进学校、海淀区德育管理先进学校、海淀区课程设置最适合学生发展的学校、中国STEM教育2029行动计划首批领航学校、全国青少年足球特色学校、全国</w:t>
      </w:r>
      <w:r>
        <w:rPr>
          <w:rFonts w:hint="eastAsia" w:ascii="仿宋" w:hAnsi="仿宋" w:eastAsia="仿宋" w:cs="宋体"/>
          <w:color w:val="000000" w:themeColor="text1"/>
          <w:kern w:val="0"/>
          <w:sz w:val="24"/>
          <w:szCs w:val="24"/>
          <w:highlight w:val="none"/>
          <w14:textFill>
            <w14:solidFill>
              <w14:schemeClr w14:val="tx1"/>
            </w14:solidFill>
          </w14:textFill>
        </w:rPr>
        <w:t>青少年人工智能活动特色单位等荣誉。</w:t>
      </w:r>
    </w:p>
    <w:p>
      <w:pPr>
        <w:pStyle w:val="2"/>
        <w:spacing w:line="360" w:lineRule="auto"/>
        <w:rPr>
          <w:rFonts w:hint="default" w:ascii="仿宋" w:hAnsi="仿宋" w:eastAsia="仿宋"/>
          <w:color w:val="000000" w:themeColor="text1"/>
          <w:sz w:val="24"/>
          <w:szCs w:val="24"/>
          <w:highlight w:val="none"/>
          <w14:textFill>
            <w14:solidFill>
              <w14:schemeClr w14:val="tx1"/>
            </w14:solidFill>
          </w14:textFill>
        </w:rPr>
      </w:pPr>
      <w:bookmarkStart w:id="1" w:name="_Toc528832205"/>
      <w:r>
        <w:rPr>
          <w:rFonts w:ascii="仿宋" w:hAnsi="仿宋" w:eastAsia="仿宋"/>
          <w:color w:val="000000" w:themeColor="text1"/>
          <w:sz w:val="24"/>
          <w:szCs w:val="24"/>
          <w:highlight w:val="none"/>
          <w14:textFill>
            <w14:solidFill>
              <w14:schemeClr w14:val="tx1"/>
            </w14:solidFill>
          </w14:textFill>
        </w:rPr>
        <w:t>第一章 总则</w:t>
      </w:r>
      <w:bookmarkEnd w:id="1"/>
    </w:p>
    <w:p>
      <w:pPr>
        <w:widowControl/>
        <w:spacing w:line="360" w:lineRule="auto"/>
        <w:ind w:firstLine="480"/>
        <w:jc w:val="left"/>
        <w:rPr>
          <w:rFonts w:ascii="仿宋" w:hAnsi="仿宋" w:eastAsia="仿宋" w:cs="华文楷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第一条</w:t>
      </w:r>
      <w:r>
        <w:rPr>
          <w:rFonts w:hint="eastAsia" w:ascii="仿宋" w:hAnsi="仿宋" w:eastAsia="仿宋" w:cs="宋体"/>
          <w:b/>
          <w:color w:val="000000" w:themeColor="text1"/>
          <w:sz w:val="24"/>
          <w:szCs w:val="24"/>
          <w:highlight w:val="none"/>
          <w14:textFill>
            <w14:solidFill>
              <w14:schemeClr w14:val="tx1"/>
            </w14:solidFill>
          </w14:textFill>
        </w:rPr>
        <w:t xml:space="preserve">  </w:t>
      </w:r>
      <w:r>
        <w:rPr>
          <w:rFonts w:hint="eastAsia" w:ascii="仿宋" w:hAnsi="仿宋" w:eastAsia="仿宋" w:cs="华文楷体"/>
          <w:color w:val="000000" w:themeColor="text1"/>
          <w:sz w:val="24"/>
          <w:szCs w:val="24"/>
          <w:highlight w:val="none"/>
          <w14:textFill>
            <w14:solidFill>
              <w14:schemeClr w14:val="tx1"/>
            </w14:solidFill>
          </w14:textFill>
        </w:rPr>
        <w:t>为</w:t>
      </w:r>
      <w:r>
        <w:rPr>
          <w:rFonts w:hint="eastAsia" w:ascii="仿宋" w:hAnsi="仿宋" w:eastAsia="仿宋" w:cs="宋体"/>
          <w:color w:val="000000" w:themeColor="text1"/>
          <w:kern w:val="0"/>
          <w:sz w:val="24"/>
          <w:szCs w:val="24"/>
          <w:highlight w:val="none"/>
          <w14:textFill>
            <w14:solidFill>
              <w14:schemeClr w14:val="tx1"/>
            </w14:solidFill>
          </w14:textFill>
        </w:rPr>
        <w:t>全面贯彻党的教育方针，坚持社会主义办学方向，加强党对教育的全面领导，</w:t>
      </w:r>
      <w:r>
        <w:rPr>
          <w:rFonts w:hint="eastAsia" w:ascii="仿宋" w:hAnsi="仿宋" w:eastAsia="仿宋" w:cs="宋体"/>
          <w:color w:val="000000" w:themeColor="text1"/>
          <w:sz w:val="24"/>
          <w:szCs w:val="24"/>
          <w:highlight w:val="none"/>
          <w14:textFill>
            <w14:solidFill>
              <w14:schemeClr w14:val="tx1"/>
            </w14:solidFill>
          </w14:textFill>
        </w:rPr>
        <w:t>全面推进依法治校</w:t>
      </w: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华文楷体"/>
          <w:color w:val="000000" w:themeColor="text1"/>
          <w:sz w:val="24"/>
          <w:szCs w:val="24"/>
          <w:highlight w:val="none"/>
          <w14:textFill>
            <w14:solidFill>
              <w14:schemeClr w14:val="tx1"/>
            </w14:solidFill>
          </w14:textFill>
        </w:rPr>
        <w:t>提高办学品质，全面提高学校依法管理的能力和水平，</w:t>
      </w:r>
      <w:r>
        <w:rPr>
          <w:rFonts w:ascii="仿宋" w:hAnsi="仿宋" w:eastAsia="仿宋" w:cs="宋体"/>
          <w:color w:val="000000" w:themeColor="text1"/>
          <w:sz w:val="24"/>
          <w:szCs w:val="24"/>
          <w:highlight w:val="none"/>
          <w14:textFill>
            <w14:solidFill>
              <w14:schemeClr w14:val="tx1"/>
            </w14:solidFill>
          </w14:textFill>
        </w:rPr>
        <w:t>根据《中华人民共和国教育法》《中华人民共和国义务教育法》《中华人民共和国教师法》</w:t>
      </w:r>
      <w:r>
        <w:rPr>
          <w:rFonts w:hint="eastAsia" w:ascii="仿宋" w:hAnsi="仿宋" w:eastAsia="仿宋" w:cs="宋体"/>
          <w:color w:val="000000" w:themeColor="text1"/>
          <w:sz w:val="24"/>
          <w:szCs w:val="24"/>
          <w:highlight w:val="none"/>
          <w14:textFill>
            <w14:solidFill>
              <w14:schemeClr w14:val="tx1"/>
            </w14:solidFill>
          </w14:textFill>
        </w:rPr>
        <w:t>《中华人民共和国未成年人保护法》</w:t>
      </w:r>
      <w:r>
        <w:rPr>
          <w:rFonts w:ascii="仿宋" w:hAnsi="仿宋" w:eastAsia="仿宋" w:cs="宋体"/>
          <w:color w:val="000000" w:themeColor="text1"/>
          <w:sz w:val="24"/>
          <w:szCs w:val="24"/>
          <w:highlight w:val="none"/>
          <w14:textFill>
            <w14:solidFill>
              <w14:schemeClr w14:val="tx1"/>
            </w14:solidFill>
          </w14:textFill>
        </w:rPr>
        <w:t>等法律</w:t>
      </w:r>
      <w:r>
        <w:rPr>
          <w:rFonts w:hint="eastAsia" w:ascii="仿宋" w:hAnsi="仿宋" w:eastAsia="仿宋" w:cs="宋体"/>
          <w:color w:val="000000" w:themeColor="text1"/>
          <w:sz w:val="24"/>
          <w:szCs w:val="24"/>
          <w:highlight w:val="none"/>
          <w14:textFill>
            <w14:solidFill>
              <w14:schemeClr w14:val="tx1"/>
            </w14:solidFill>
          </w14:textFill>
        </w:rPr>
        <w:t>法规以及《义务教育学校管理标准》，</w:t>
      </w:r>
      <w:r>
        <w:rPr>
          <w:rFonts w:ascii="仿宋" w:hAnsi="仿宋" w:eastAsia="仿宋" w:cs="宋体"/>
          <w:color w:val="000000" w:themeColor="text1"/>
          <w:sz w:val="24"/>
          <w:szCs w:val="24"/>
          <w:highlight w:val="none"/>
          <w14:textFill>
            <w14:solidFill>
              <w14:schemeClr w14:val="tx1"/>
            </w14:solidFill>
          </w14:textFill>
        </w:rPr>
        <w:t>制定本章程。</w:t>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第二条</w:t>
      </w:r>
      <w:r>
        <w:rPr>
          <w:rFonts w:hint="eastAsia" w:ascii="仿宋" w:hAnsi="仿宋" w:eastAsia="仿宋" w:cs="宋体"/>
          <w:b/>
          <w:color w:val="000000" w:themeColor="text1"/>
          <w:sz w:val="24"/>
          <w:szCs w:val="24"/>
          <w:highlight w:val="none"/>
          <w14:textFill>
            <w14:solidFill>
              <w14:schemeClr w14:val="tx1"/>
            </w14:solidFill>
          </w14:textFill>
        </w:rPr>
        <w:t xml:space="preserve">  </w:t>
      </w:r>
      <w:r>
        <w:rPr>
          <w:rFonts w:hint="eastAsia" w:ascii="仿宋" w:hAnsi="仿宋" w:eastAsia="仿宋" w:cs="宋体"/>
          <w:color w:val="000000" w:themeColor="text1"/>
          <w:kern w:val="0"/>
          <w:sz w:val="24"/>
          <w:szCs w:val="24"/>
          <w:highlight w:val="none"/>
          <w14:textFill>
            <w14:solidFill>
              <w14:schemeClr w14:val="tx1"/>
            </w14:solidFill>
          </w14:textFill>
        </w:rPr>
        <w:t>学校全称：中国人民大学附属中学实验小学；英文表述为The Experimental Primary School of RDFZ；地址为北京市海淀区知春里小区甲22号；邮政编码为100086；官方网址</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"http://www.rdfzsyxx.com" </w:instrText>
      </w:r>
      <w:r>
        <w:rPr>
          <w:color w:val="000000" w:themeColor="text1"/>
          <w:highlight w:val="none"/>
          <w14:textFill>
            <w14:solidFill>
              <w14:schemeClr w14:val="tx1"/>
            </w14:solidFill>
          </w14:textFill>
        </w:rPr>
        <w:fldChar w:fldCharType="separate"/>
      </w:r>
      <w:r>
        <w:rPr>
          <w:rFonts w:ascii="仿宋" w:hAnsi="仿宋" w:eastAsia="仿宋"/>
          <w:color w:val="000000" w:themeColor="text1"/>
          <w:sz w:val="24"/>
          <w:szCs w:val="24"/>
          <w:highlight w:val="none"/>
          <w14:textFill>
            <w14:solidFill>
              <w14:schemeClr w14:val="tx1"/>
            </w14:solidFill>
          </w14:textFill>
        </w:rPr>
        <w:t>www.rdfzsyxx.com</w:t>
      </w:r>
      <w:r>
        <w:rPr>
          <w:rFonts w:ascii="仿宋" w:hAnsi="仿宋" w:eastAsia="仿宋"/>
          <w:color w:val="000000" w:themeColor="text1"/>
          <w:sz w:val="24"/>
          <w:szCs w:val="24"/>
          <w:highlight w:val="none"/>
          <w14:textFill>
            <w14:solidFill>
              <w14:schemeClr w14:val="tx1"/>
            </w14:solidFill>
          </w14:textFill>
        </w:rPr>
        <w:fldChar w:fldCharType="end"/>
      </w:r>
      <w:r>
        <w:rPr>
          <w:rFonts w:hint="eastAsia" w:ascii="仿宋" w:hAnsi="仿宋" w:eastAsia="仿宋" w:cs="宋体"/>
          <w:color w:val="000000" w:themeColor="text1"/>
          <w:kern w:val="0"/>
          <w:sz w:val="24"/>
          <w:szCs w:val="24"/>
          <w:highlight w:val="none"/>
          <w14:textFill>
            <w14:solidFill>
              <w14:schemeClr w14:val="tx1"/>
            </w14:solidFill>
          </w14:textFill>
        </w:rPr>
        <w:t>。</w:t>
      </w:r>
    </w:p>
    <w:p>
      <w:pPr>
        <w:widowControl/>
        <w:spacing w:line="36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t xml:space="preserve">    </w:t>
      </w:r>
      <w:r>
        <w:rPr>
          <w:rFonts w:hint="eastAsia" w:ascii="仿宋" w:hAnsi="仿宋" w:eastAsia="仿宋" w:cs="宋体"/>
          <w:b/>
          <w:color w:val="000000" w:themeColor="text1"/>
          <w:sz w:val="24"/>
          <w:szCs w:val="24"/>
          <w:highlight w:val="none"/>
          <w14:textFill>
            <w14:solidFill>
              <w14:schemeClr w14:val="tx1"/>
            </w14:solidFill>
          </w14:textFill>
        </w:rPr>
        <w:t>第三条</w:t>
      </w:r>
      <w:r>
        <w:rPr>
          <w:rFonts w:hint="eastAsia" w:ascii="仿宋" w:hAnsi="仿宋" w:eastAsia="仿宋" w:cs="宋体"/>
          <w:color w:val="000000" w:themeColor="text1"/>
          <w:kern w:val="0"/>
          <w:sz w:val="24"/>
          <w:szCs w:val="24"/>
          <w:highlight w:val="none"/>
          <w14:textFill>
            <w14:solidFill>
              <w14:schemeClr w14:val="tx1"/>
            </w14:solidFill>
          </w14:textFill>
        </w:rPr>
        <w:t xml:space="preserve">  学校由北京市海淀区教委举办，中国人民大学附属中学承办，经登记批准，实施六年制（小学）全日制教育，具有法人资格的办学机构，独立承担民事责任。</w:t>
      </w:r>
      <w:r>
        <w:rPr>
          <w:rFonts w:ascii="仿宋" w:hAnsi="仿宋" w:eastAsia="仿宋" w:cs="宋体"/>
          <w:color w:val="000000" w:themeColor="text1"/>
          <w:kern w:val="0"/>
          <w:sz w:val="24"/>
          <w:szCs w:val="24"/>
          <w:highlight w:val="none"/>
          <w14:textFill>
            <w14:solidFill>
              <w14:schemeClr w14:val="tx1"/>
            </w14:solidFill>
          </w14:textFill>
        </w:rPr>
        <w:t xml:space="preserve"> </w:t>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第四条</w:t>
      </w:r>
      <w:r>
        <w:rPr>
          <w:rFonts w:hint="eastAsia" w:ascii="仿宋" w:hAnsi="仿宋" w:eastAsia="仿宋" w:cs="宋体"/>
          <w:color w:val="000000" w:themeColor="text1"/>
          <w:kern w:val="0"/>
          <w:sz w:val="24"/>
          <w:szCs w:val="24"/>
          <w:highlight w:val="none"/>
          <w14:textFill>
            <w14:solidFill>
              <w14:schemeClr w14:val="tx1"/>
            </w14:solidFill>
          </w14:textFill>
        </w:rPr>
        <w:t xml:space="preserve">  本校面向本片区招生，招生对象为本服务区域内适龄学生，办学规模以海淀区教委核定的班级和人数为准。</w:t>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第五条</w:t>
      </w:r>
      <w:r>
        <w:rPr>
          <w:rFonts w:hint="eastAsia" w:ascii="仿宋" w:hAnsi="仿宋" w:eastAsia="仿宋" w:cs="宋体"/>
          <w:color w:val="000000" w:themeColor="text1"/>
          <w:kern w:val="0"/>
          <w:sz w:val="24"/>
          <w:szCs w:val="24"/>
          <w:highlight w:val="none"/>
          <w14:textFill>
            <w14:solidFill>
              <w14:schemeClr w14:val="tx1"/>
            </w14:solidFill>
          </w14:textFill>
        </w:rPr>
        <w:t xml:space="preserve">  本章程以习近平新时代中国特色社会主义思想为指导，深入学习贯彻习近平总书记关于教育的重要论述，规定了学校的基本制度和根本任务，是学校的根本制度和行为准则，在学校规章制度中具有最高效力，其他校内规章制度、规定不得与本章程相抵触。</w:t>
      </w:r>
    </w:p>
    <w:p>
      <w:pPr>
        <w:widowControl/>
        <w:spacing w:line="360" w:lineRule="auto"/>
        <w:ind w:firstLine="481" w:firstLineChars="20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第六条</w:t>
      </w:r>
      <w:r>
        <w:rPr>
          <w:rFonts w:hint="eastAsia" w:ascii="仿宋" w:hAnsi="仿宋" w:eastAsia="仿宋" w:cs="宋体"/>
          <w:color w:val="000000" w:themeColor="text1"/>
          <w:kern w:val="0"/>
          <w:sz w:val="24"/>
          <w:szCs w:val="24"/>
          <w:highlight w:val="none"/>
          <w14:textFill>
            <w14:solidFill>
              <w14:schemeClr w14:val="tx1"/>
            </w14:solidFill>
          </w14:textFill>
        </w:rPr>
        <w:t xml:space="preserve">  学校文化如下</w:t>
      </w:r>
      <w:r>
        <w:rPr>
          <w:rFonts w:ascii="仿宋" w:hAnsi="仿宋" w:eastAsia="仿宋" w:cs="宋体"/>
          <w:color w:val="000000" w:themeColor="text1"/>
          <w:kern w:val="0"/>
          <w:sz w:val="24"/>
          <w:szCs w:val="24"/>
          <w:highlight w:val="none"/>
          <w14:textFill>
            <w14:solidFill>
              <w14:schemeClr w14:val="tx1"/>
            </w14:solidFill>
          </w14:textFill>
        </w:rPr>
        <w:t>：</w:t>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发展愿景：</w:t>
      </w:r>
      <w:r>
        <w:rPr>
          <w:rFonts w:hint="eastAsia" w:ascii="仿宋" w:hAnsi="仿宋" w:eastAsia="仿宋" w:cs="宋体"/>
          <w:color w:val="000000" w:themeColor="text1"/>
          <w:kern w:val="0"/>
          <w:sz w:val="24"/>
          <w:szCs w:val="24"/>
          <w:highlight w:val="none"/>
          <w14:textFill>
            <w14:solidFill>
              <w14:schemeClr w14:val="tx1"/>
            </w14:solidFill>
          </w14:textFill>
        </w:rPr>
        <w:t>未来素质教育的高地，早期创新人才的沃土， 成为全国具有一定引领示范作用的品牌学校。</w:t>
      </w:r>
      <w:r>
        <w:rPr>
          <w:rFonts w:ascii="仿宋" w:hAnsi="仿宋" w:eastAsia="仿宋" w:cs="宋体"/>
          <w:color w:val="000000" w:themeColor="text1"/>
          <w:kern w:val="0"/>
          <w:sz w:val="24"/>
          <w:szCs w:val="24"/>
          <w:highlight w:val="none"/>
          <w14:textFill>
            <w14:solidFill>
              <w14:schemeClr w14:val="tx1"/>
            </w14:solidFill>
          </w14:textFill>
        </w:rPr>
        <w:t xml:space="preserve"> </w:t>
      </w:r>
    </w:p>
    <w:p>
      <w:pPr>
        <w:widowControl/>
        <w:spacing w:line="360" w:lineRule="auto"/>
        <w:ind w:firstLine="480"/>
        <w:jc w:val="left"/>
        <w:rPr>
          <w:rFonts w:ascii="仿宋" w:hAnsi="仿宋" w:eastAsia="仿宋" w:cs="宋体"/>
          <w:b/>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学校精神：</w:t>
      </w:r>
      <w:r>
        <w:rPr>
          <w:rFonts w:hint="eastAsia" w:ascii="仿宋" w:hAnsi="仿宋" w:eastAsia="仿宋" w:cs="宋体"/>
          <w:color w:val="000000" w:themeColor="text1"/>
          <w:kern w:val="0"/>
          <w:sz w:val="24"/>
          <w:szCs w:val="24"/>
          <w:highlight w:val="none"/>
          <w14:textFill>
            <w14:solidFill>
              <w14:schemeClr w14:val="tx1"/>
            </w14:solidFill>
          </w14:textFill>
        </w:rPr>
        <w:t>认识自我、挑战自我、超越自我</w:t>
      </w:r>
    </w:p>
    <w:p>
      <w:pPr>
        <w:spacing w:line="360" w:lineRule="auto"/>
        <w:ind w:firstLine="481" w:firstLineChars="200"/>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学校校训：</w:t>
      </w:r>
      <w:r>
        <w:rPr>
          <w:rFonts w:hint="eastAsia" w:ascii="仿宋" w:hAnsi="仿宋" w:eastAsia="仿宋" w:cs="宋体"/>
          <w:color w:val="000000" w:themeColor="text1"/>
          <w:kern w:val="0"/>
          <w:sz w:val="24"/>
          <w:szCs w:val="24"/>
          <w:highlight w:val="none"/>
          <w14:textFill>
            <w14:solidFill>
              <w14:schemeClr w14:val="tx1"/>
            </w14:solidFill>
          </w14:textFill>
        </w:rPr>
        <w:t>崇德、博学、创新、求实</w:t>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办学理念：</w:t>
      </w:r>
      <w:r>
        <w:rPr>
          <w:rFonts w:hint="eastAsia" w:ascii="仿宋" w:hAnsi="仿宋" w:eastAsia="仿宋" w:cs="宋体"/>
          <w:color w:val="000000" w:themeColor="text1"/>
          <w:kern w:val="0"/>
          <w:sz w:val="24"/>
          <w:szCs w:val="24"/>
          <w:highlight w:val="none"/>
          <w14:textFill>
            <w14:solidFill>
              <w14:schemeClr w14:val="tx1"/>
            </w14:solidFill>
          </w14:textFill>
        </w:rPr>
        <w:t>秉承爱与责任，让每一朵生命之花精彩绽放。</w:t>
      </w:r>
      <w:r>
        <w:rPr>
          <w:rFonts w:ascii="仿宋" w:hAnsi="仿宋" w:eastAsia="仿宋" w:cs="宋体"/>
          <w:color w:val="000000" w:themeColor="text1"/>
          <w:kern w:val="0"/>
          <w:sz w:val="24"/>
          <w:szCs w:val="24"/>
          <w:highlight w:val="none"/>
          <w14:textFill>
            <w14:solidFill>
              <w14:schemeClr w14:val="tx1"/>
            </w14:solidFill>
          </w14:textFill>
        </w:rPr>
        <w:t xml:space="preserve"> </w:t>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教师</w:t>
      </w:r>
      <w:r>
        <w:rPr>
          <w:rFonts w:ascii="仿宋" w:hAnsi="仿宋" w:eastAsia="仿宋" w:cs="宋体"/>
          <w:b/>
          <w:color w:val="000000" w:themeColor="text1"/>
          <w:sz w:val="24"/>
          <w:szCs w:val="24"/>
          <w:highlight w:val="none"/>
          <w14:textFill>
            <w14:solidFill>
              <w14:schemeClr w14:val="tx1"/>
            </w14:solidFill>
          </w14:textFill>
        </w:rPr>
        <w:t>发展</w:t>
      </w:r>
      <w:r>
        <w:rPr>
          <w:rFonts w:hint="eastAsia" w:ascii="仿宋" w:hAnsi="仿宋" w:eastAsia="仿宋" w:cs="宋体"/>
          <w:b/>
          <w:color w:val="000000" w:themeColor="text1"/>
          <w:sz w:val="24"/>
          <w:szCs w:val="24"/>
          <w:highlight w:val="none"/>
          <w14:textFill>
            <w14:solidFill>
              <w14:schemeClr w14:val="tx1"/>
            </w14:solidFill>
          </w14:textFill>
        </w:rPr>
        <w:t>目标</w:t>
      </w:r>
      <w:r>
        <w:rPr>
          <w:rFonts w:ascii="仿宋" w:hAnsi="仿宋" w:eastAsia="仿宋" w:cs="宋体"/>
          <w:b/>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精神高贵、专业精湛、教艺超群、做出色教师</w:t>
      </w:r>
    </w:p>
    <w:p>
      <w:pPr>
        <w:spacing w:line="360" w:lineRule="auto"/>
        <w:ind w:firstLine="472" w:firstLineChars="196"/>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学生形象</w:t>
      </w:r>
      <w:r>
        <w:rPr>
          <w:rFonts w:hint="eastAsia" w:ascii="仿宋" w:hAnsi="仿宋" w:eastAsia="仿宋" w:cs="楷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kern w:val="0"/>
          <w:sz w:val="24"/>
          <w:szCs w:val="24"/>
          <w:highlight w:val="none"/>
          <w14:textFill>
            <w14:solidFill>
              <w14:schemeClr w14:val="tx1"/>
            </w14:solidFill>
          </w14:textFill>
        </w:rPr>
        <w:t>尖尖小荷</w:t>
      </w:r>
    </w:p>
    <w:p>
      <w:pPr>
        <w:spacing w:line="360" w:lineRule="auto"/>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xml:space="preserve">         </w:t>
      </w:r>
      <w:r>
        <w:rPr>
          <w:rFonts w:ascii="仿宋" w:hAnsi="仿宋" w:eastAsia="仿宋" w:cs="宋体"/>
          <w:color w:val="000000" w:themeColor="text1"/>
          <w:kern w:val="0"/>
          <w:sz w:val="24"/>
          <w:szCs w:val="24"/>
          <w:highlight w:val="none"/>
          <w14:textFill>
            <w14:solidFill>
              <w14:schemeClr w14:val="tx1"/>
            </w14:solidFill>
          </w14:textFill>
        </w:rPr>
        <w:t xml:space="preserve">    </w:t>
      </w:r>
      <w:r>
        <w:rPr>
          <w:rFonts w:hint="eastAsia" w:ascii="仿宋" w:hAnsi="仿宋" w:eastAsia="仿宋" w:cs="宋体"/>
          <w:color w:val="000000" w:themeColor="text1"/>
          <w:kern w:val="0"/>
          <w:sz w:val="24"/>
          <w:szCs w:val="24"/>
          <w:highlight w:val="none"/>
          <w14:textFill>
            <w14:solidFill>
              <w14:schemeClr w14:val="tx1"/>
            </w14:solidFill>
          </w14:textFill>
        </w:rPr>
        <w:t xml:space="preserve"> 尚学、尚荣、尚德</w:t>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第七条</w:t>
      </w:r>
      <w:r>
        <w:rPr>
          <w:rFonts w:hint="eastAsia" w:ascii="仿宋" w:hAnsi="仿宋" w:eastAsia="仿宋" w:cs="Times New Roman"/>
          <w:color w:val="000000" w:themeColor="text1"/>
          <w:kern w:val="0"/>
          <w:sz w:val="24"/>
          <w:szCs w:val="24"/>
          <w:highlight w:val="none"/>
          <w14:textFill>
            <w14:solidFill>
              <w14:schemeClr w14:val="tx1"/>
            </w14:solidFill>
          </w14:textFill>
        </w:rPr>
        <w:t xml:space="preserve">  </w:t>
      </w:r>
      <w:r>
        <w:rPr>
          <w:rFonts w:hint="eastAsia" w:ascii="仿宋" w:hAnsi="仿宋" w:eastAsia="仿宋" w:cs="宋体"/>
          <w:color w:val="000000" w:themeColor="text1"/>
          <w:kern w:val="0"/>
          <w:sz w:val="24"/>
          <w:szCs w:val="24"/>
          <w:highlight w:val="none"/>
          <w14:textFill>
            <w14:solidFill>
              <w14:schemeClr w14:val="tx1"/>
            </w14:solidFill>
          </w14:textFill>
        </w:rPr>
        <w:t>确立“认识自我、挑战自我、超越自我”学校文化精神，确定学校发展目标为“学生素养出众、教师素质出色、育人模式出新、学校品牌出彩</w:t>
      </w:r>
      <w:r>
        <w:rPr>
          <w:rFonts w:ascii="仿宋" w:hAnsi="仿宋" w:eastAsia="仿宋" w:cs="宋体"/>
          <w:color w:val="000000" w:themeColor="text1"/>
          <w:kern w:val="0"/>
          <w:sz w:val="24"/>
          <w:szCs w:val="24"/>
          <w:highlight w:val="none"/>
          <w14:textFill>
            <w14:solidFill>
              <w14:schemeClr w14:val="tx1"/>
            </w14:solidFill>
          </w14:textFill>
        </w:rPr>
        <w:t xml:space="preserve"> </w:t>
      </w:r>
      <w:r>
        <w:rPr>
          <w:rFonts w:hint="eastAsia" w:ascii="仿宋" w:hAnsi="仿宋" w:eastAsia="仿宋" w:cs="宋体"/>
          <w:color w:val="000000" w:themeColor="text1"/>
          <w:kern w:val="0"/>
          <w:sz w:val="24"/>
          <w:szCs w:val="24"/>
          <w:highlight w:val="none"/>
          <w14:textFill>
            <w14:solidFill>
              <w14:schemeClr w14:val="tx1"/>
            </w14:solidFill>
          </w14:textFill>
        </w:rPr>
        <w:t>”，培育“品德优秀，志趣高远，才识过人，优势突出”的“出众”学生，培养“精神高贵、情怀悠远、专业精湛、教艺超群”的“出色”教师。</w:t>
      </w:r>
      <w:r>
        <w:rPr>
          <w:rFonts w:ascii="仿宋" w:hAnsi="仿宋" w:eastAsia="仿宋" w:cs="宋体"/>
          <w:color w:val="000000" w:themeColor="text1"/>
          <w:kern w:val="0"/>
          <w:sz w:val="24"/>
          <w:szCs w:val="24"/>
          <w:highlight w:val="none"/>
          <w14:textFill>
            <w14:solidFill>
              <w14:schemeClr w14:val="tx1"/>
            </w14:solidFill>
          </w14:textFill>
        </w:rPr>
        <w:t xml:space="preserve"> </w:t>
      </w:r>
    </w:p>
    <w:p>
      <w:pPr>
        <w:widowControl/>
        <w:spacing w:line="360" w:lineRule="auto"/>
        <w:ind w:firstLine="480"/>
        <w:jc w:val="left"/>
        <w:rPr>
          <w:rFonts w:ascii="仿宋" w:hAnsi="仿宋" w:eastAsia="仿宋" w:cs="宋体"/>
          <w:b/>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 xml:space="preserve">第八条  </w:t>
      </w:r>
      <w:r>
        <w:rPr>
          <w:rFonts w:hint="eastAsia" w:ascii="仿宋" w:hAnsi="仿宋" w:eastAsia="仿宋" w:cs="宋体"/>
          <w:color w:val="000000" w:themeColor="text1"/>
          <w:kern w:val="0"/>
          <w:sz w:val="24"/>
          <w:szCs w:val="24"/>
          <w:highlight w:val="none"/>
          <w14:textFill>
            <w14:solidFill>
              <w14:schemeClr w14:val="tx1"/>
            </w14:solidFill>
          </w14:textFill>
        </w:rPr>
        <w:t>学校标识</w:t>
      </w:r>
    </w:p>
    <w:p>
      <w:pPr>
        <w:widowControl/>
        <w:spacing w:line="360" w:lineRule="auto"/>
        <w:ind w:firstLine="600" w:firstLineChars="250"/>
        <w:jc w:val="left"/>
        <w:rPr>
          <w:rFonts w:ascii="仿宋" w:hAnsi="仿宋" w:eastAsia="仿宋" w:cs="宋体"/>
          <w:b/>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1.校徽：</w:t>
      </w:r>
      <w:r>
        <w:rPr>
          <w:rFonts w:ascii="仿宋" w:hAnsi="仿宋" w:eastAsia="仿宋" w:cs="宋体"/>
          <w:b/>
          <w:color w:val="000000" w:themeColor="text1"/>
          <w:kern w:val="0"/>
          <w:sz w:val="24"/>
          <w:szCs w:val="24"/>
          <w:highlight w:val="none"/>
          <w14:textFill>
            <w14:solidFill>
              <w14:schemeClr w14:val="tx1"/>
            </w14:solidFill>
          </w14:textFill>
        </w:rPr>
        <w:drawing>
          <wp:inline distT="0" distB="0" distL="0" distR="0">
            <wp:extent cx="1241425" cy="1396365"/>
            <wp:effectExtent l="0" t="0" r="0" b="0"/>
            <wp:docPr id="4" name="图片 4" descr="D:\LENOVO\2013工作文档\校标校徽\矢量图.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D:\LENOVO\2013工作文档\校标校徽\矢量图.png"/>
                    <pic:cNvPicPr>
                      <a:picLocks noChangeAspect="true" noChangeArrowheads="true"/>
                    </pic:cNvPicPr>
                  </pic:nvPicPr>
                  <pic:blipFill>
                    <a:blip r:embed="rId6" cstate="print">
                      <a:extLst>
                        <a:ext uri="{28A0092B-C50C-407E-A947-70E740481C1C}">
                          <a14:useLocalDpi xmlns:a14="http://schemas.microsoft.com/office/drawing/2010/main" val="false"/>
                        </a:ext>
                      </a:extLst>
                    </a:blip>
                    <a:srcRect/>
                    <a:stretch>
                      <a:fillRect/>
                    </a:stretch>
                  </pic:blipFill>
                  <pic:spPr>
                    <a:xfrm>
                      <a:off x="0" y="0"/>
                      <a:ext cx="1243325" cy="1398290"/>
                    </a:xfrm>
                    <a:prstGeom prst="rect">
                      <a:avLst/>
                    </a:prstGeom>
                    <a:noFill/>
                    <a:ln>
                      <a:noFill/>
                    </a:ln>
                  </pic:spPr>
                </pic:pic>
              </a:graphicData>
            </a:graphic>
          </wp:inline>
        </w:drawing>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firstLineChars="20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2.校旗：</w:t>
      </w:r>
      <w:r>
        <w:rPr>
          <w:rFonts w:ascii="仿宋" w:hAnsi="仿宋" w:eastAsia="仿宋" w:cs="宋体"/>
          <w:color w:val="000000" w:themeColor="text1"/>
          <w:kern w:val="0"/>
          <w:sz w:val="24"/>
          <w:szCs w:val="24"/>
          <w:highlight w:val="none"/>
          <w14:textFill>
            <w14:solidFill>
              <w14:schemeClr w14:val="tx1"/>
            </w14:solidFill>
          </w14:textFill>
        </w:rPr>
        <w:drawing>
          <wp:inline distT="0" distB="0" distL="0" distR="0">
            <wp:extent cx="2162810" cy="1268095"/>
            <wp:effectExtent l="0" t="0" r="8890" b="8255"/>
            <wp:docPr id="1" name="图片 1" descr="C:\Users\lenovo\AppData\Local\Temp\WeChat Files\400773805513629080.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lenovo\AppData\Local\Temp\WeChat Files\400773805513629080.png"/>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2163392" cy="1268710"/>
                    </a:xfrm>
                    <a:prstGeom prst="rect">
                      <a:avLst/>
                    </a:prstGeom>
                    <a:noFill/>
                    <a:ln>
                      <a:noFill/>
                    </a:ln>
                  </pic:spPr>
                </pic:pic>
              </a:graphicData>
            </a:graphic>
          </wp:inline>
        </w:drawing>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3.校刊：《我们这样走过》</w:t>
      </w:r>
    </w:p>
    <w:p>
      <w:pPr>
        <w:widowControl/>
        <w:spacing w:line="36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xml:space="preserve">    4.校歌：《花儿之歌》</w:t>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r>
        <w:rPr>
          <w:rFonts w:ascii="仿宋" w:hAnsi="仿宋" w:eastAsia="仿宋" w:cs="宋体"/>
          <w:color w:val="000000" w:themeColor="text1"/>
          <w:kern w:val="0"/>
          <w:sz w:val="24"/>
          <w:szCs w:val="24"/>
          <w:highlight w:val="none"/>
          <w14:textFill>
            <w14:solidFill>
              <w14:schemeClr w14:val="tx1"/>
            </w14:solidFill>
          </w14:textFill>
        </w:rPr>
        <w:drawing>
          <wp:anchor distT="0" distB="0" distL="114300" distR="114300" simplePos="0" relativeHeight="251658240" behindDoc="0" locked="0" layoutInCell="1" allowOverlap="1">
            <wp:simplePos x="0" y="0"/>
            <wp:positionH relativeFrom="column">
              <wp:posOffset>-340995</wp:posOffset>
            </wp:positionH>
            <wp:positionV relativeFrom="paragraph">
              <wp:posOffset>-52705</wp:posOffset>
            </wp:positionV>
            <wp:extent cx="5277485" cy="7466330"/>
            <wp:effectExtent l="0" t="0" r="0" b="1270"/>
            <wp:wrapNone/>
            <wp:docPr id="3" name="图片 3" descr="D:\文档\2017上\学校工作\人实一年级入学手册\人实一年级手册\花儿之歌.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D:\文档\2017上\学校工作\人实一年级入学手册\人实一年级手册\花儿之歌.png"/>
                    <pic:cNvPicPr>
                      <a:picLocks noChangeAspect="true" noChangeArrowheads="true"/>
                    </pic:cNvPicPr>
                  </pic:nvPicPr>
                  <pic:blipFill>
                    <a:blip r:embed="rId8" cstate="print">
                      <a:extLst>
                        <a:ext uri="{28A0092B-C50C-407E-A947-70E740481C1C}">
                          <a14:useLocalDpi xmlns:a14="http://schemas.microsoft.com/office/drawing/2010/main" val="false"/>
                        </a:ext>
                      </a:extLst>
                    </a:blip>
                    <a:srcRect/>
                    <a:stretch>
                      <a:fillRect/>
                    </a:stretch>
                  </pic:blipFill>
                  <pic:spPr>
                    <a:xfrm>
                      <a:off x="0" y="0"/>
                      <a:ext cx="5277485" cy="7466330"/>
                    </a:xfrm>
                    <a:prstGeom prst="rect">
                      <a:avLst/>
                    </a:prstGeom>
                    <a:noFill/>
                    <a:ln>
                      <a:noFill/>
                    </a:ln>
                  </pic:spPr>
                </pic:pic>
              </a:graphicData>
            </a:graphic>
          </wp:anchor>
        </w:drawing>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jc w:val="left"/>
        <w:rPr>
          <w:rFonts w:ascii="仿宋" w:hAnsi="仿宋" w:eastAsia="仿宋" w:cs="宋体"/>
          <w:color w:val="000000" w:themeColor="text1"/>
          <w:kern w:val="0"/>
          <w:sz w:val="24"/>
          <w:szCs w:val="24"/>
          <w:highlight w:val="none"/>
          <w14:textFill>
            <w14:solidFill>
              <w14:schemeClr w14:val="tx1"/>
            </w14:solidFill>
          </w14:textFill>
        </w:rPr>
      </w:pPr>
    </w:p>
    <w:p>
      <w:pPr>
        <w:widowControl/>
        <w:spacing w:line="360" w:lineRule="auto"/>
        <w:ind w:firstLine="481" w:firstLineChars="20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第九条</w:t>
      </w:r>
      <w:r>
        <w:rPr>
          <w:rFonts w:hint="eastAsia" w:ascii="仿宋" w:hAnsi="仿宋" w:eastAsia="仿宋" w:cs="宋体"/>
          <w:color w:val="000000" w:themeColor="text1"/>
          <w:kern w:val="0"/>
          <w:sz w:val="24"/>
          <w:szCs w:val="24"/>
          <w:highlight w:val="none"/>
          <w14:textFill>
            <w14:solidFill>
              <w14:schemeClr w14:val="tx1"/>
            </w14:solidFill>
          </w14:textFill>
        </w:rPr>
        <w:t xml:space="preserve">  学校根据依法治校、规范办学、自主发展的要求，定期制订发展规划，并形成和健全自评机制，促进学校可持续发展。</w:t>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p>
    <w:p>
      <w:pPr>
        <w:pStyle w:val="2"/>
        <w:spacing w:line="360" w:lineRule="auto"/>
        <w:ind w:firstLine="2650" w:firstLineChars="1100"/>
        <w:jc w:val="both"/>
        <w:rPr>
          <w:rFonts w:hint="default" w:ascii="仿宋" w:hAnsi="仿宋" w:eastAsia="仿宋"/>
          <w:color w:val="000000" w:themeColor="text1"/>
          <w:sz w:val="24"/>
          <w:szCs w:val="24"/>
          <w:highlight w:val="none"/>
          <w14:textFill>
            <w14:solidFill>
              <w14:schemeClr w14:val="tx1"/>
            </w14:solidFill>
          </w14:textFill>
        </w:rPr>
      </w:pPr>
      <w:bookmarkStart w:id="2" w:name="_Toc528832206"/>
      <w:r>
        <w:rPr>
          <w:rFonts w:ascii="仿宋" w:hAnsi="仿宋" w:eastAsia="仿宋"/>
          <w:color w:val="000000" w:themeColor="text1"/>
          <w:sz w:val="24"/>
          <w:szCs w:val="24"/>
          <w:highlight w:val="none"/>
          <w14:textFill>
            <w14:solidFill>
              <w14:schemeClr w14:val="tx1"/>
            </w14:solidFill>
          </w14:textFill>
        </w:rPr>
        <w:t>第二章 治理结构</w:t>
      </w:r>
      <w:bookmarkEnd w:id="2"/>
    </w:p>
    <w:p>
      <w:pPr>
        <w:pStyle w:val="3"/>
        <w:spacing w:line="360" w:lineRule="auto"/>
        <w:rPr>
          <w:rFonts w:hint="default" w:ascii="仿宋" w:hAnsi="仿宋" w:eastAsia="仿宋"/>
          <w:color w:val="000000" w:themeColor="text1"/>
          <w:szCs w:val="24"/>
          <w:highlight w:val="none"/>
          <w14:textFill>
            <w14:solidFill>
              <w14:schemeClr w14:val="tx1"/>
            </w14:solidFill>
          </w14:textFill>
        </w:rPr>
      </w:pPr>
      <w:bookmarkStart w:id="3" w:name="_Toc528832207"/>
      <w:r>
        <w:rPr>
          <w:rFonts w:ascii="仿宋" w:hAnsi="仿宋" w:eastAsia="仿宋"/>
          <w:color w:val="000000" w:themeColor="text1"/>
          <w:szCs w:val="24"/>
          <w:highlight w:val="none"/>
          <w14:textFill>
            <w14:solidFill>
              <w14:schemeClr w14:val="tx1"/>
            </w14:solidFill>
          </w14:textFill>
        </w:rPr>
        <w:t>第一节  治理体制</w:t>
      </w:r>
      <w:bookmarkEnd w:id="3"/>
    </w:p>
    <w:p>
      <w:pPr>
        <w:tabs>
          <w:tab w:val="left" w:pos="1701"/>
        </w:tabs>
        <w:spacing w:line="360" w:lineRule="auto"/>
        <w:ind w:firstLine="481"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第十条</w:t>
      </w:r>
      <w:r>
        <w:rPr>
          <w:rFonts w:hint="eastAsia" w:ascii="仿宋" w:hAnsi="仿宋" w:eastAsia="仿宋" w:cs="宋体"/>
          <w:bCs/>
          <w:color w:val="000000" w:themeColor="text1"/>
          <w:sz w:val="24"/>
          <w:szCs w:val="24"/>
          <w:highlight w:val="none"/>
          <w14:textFill>
            <w14:solidFill>
              <w14:schemeClr w14:val="tx1"/>
            </w14:solidFill>
          </w14:textFill>
        </w:rPr>
        <w:t xml:space="preserve">  为贯彻党的教育方针，确保正确的办学方向，推进学校治理现代化，办人民满意的学校，学校由学校党组织、</w:t>
      </w:r>
      <w:r>
        <w:rPr>
          <w:rFonts w:ascii="仿宋" w:hAnsi="仿宋" w:eastAsia="仿宋" w:cs="Arial"/>
          <w:color w:val="000000" w:themeColor="text1"/>
          <w:kern w:val="0"/>
          <w:sz w:val="24"/>
          <w:szCs w:val="24"/>
          <w:highlight w:val="none"/>
          <w14:textFill>
            <w14:solidFill>
              <w14:schemeClr w14:val="tx1"/>
            </w14:solidFill>
          </w14:textFill>
        </w:rPr>
        <w:t>教职工代表大会</w:t>
      </w:r>
      <w:r>
        <w:rPr>
          <w:rFonts w:hint="eastAsia" w:ascii="仿宋" w:hAnsi="仿宋" w:eastAsia="仿宋" w:cs="宋体"/>
          <w:bCs/>
          <w:color w:val="000000" w:themeColor="text1"/>
          <w:sz w:val="24"/>
          <w:szCs w:val="24"/>
          <w:highlight w:val="none"/>
          <w14:textFill>
            <w14:solidFill>
              <w14:schemeClr w14:val="tx1"/>
            </w14:solidFill>
          </w14:textFill>
        </w:rPr>
        <w:t>、理事会等组织共同组成学校权力机构，分别决策相应事项。</w:t>
      </w:r>
    </w:p>
    <w:p>
      <w:pPr>
        <w:tabs>
          <w:tab w:val="left" w:pos="1701"/>
        </w:tabs>
        <w:spacing w:line="360" w:lineRule="auto"/>
        <w:ind w:firstLine="481"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第十一条</w:t>
      </w:r>
      <w:r>
        <w:rPr>
          <w:rFonts w:hint="eastAsia" w:ascii="仿宋" w:hAnsi="仿宋" w:eastAsia="仿宋" w:cs="宋体"/>
          <w:bCs/>
          <w:color w:val="000000" w:themeColor="text1"/>
          <w:sz w:val="24"/>
          <w:szCs w:val="24"/>
          <w:highlight w:val="none"/>
          <w14:textFill>
            <w14:solidFill>
              <w14:schemeClr w14:val="tx1"/>
            </w14:solidFill>
          </w14:textFill>
        </w:rPr>
        <w:t xml:space="preserve">  学校设立中国共产党</w:t>
      </w:r>
      <w:r>
        <w:rPr>
          <w:rFonts w:hint="eastAsia" w:ascii="仿宋" w:hAnsi="仿宋" w:eastAsia="仿宋" w:cs="宋体"/>
          <w:color w:val="000000" w:themeColor="text1"/>
          <w:kern w:val="0"/>
          <w:sz w:val="24"/>
          <w:szCs w:val="24"/>
          <w:highlight w:val="none"/>
          <w14:textFill>
            <w14:solidFill>
              <w14:schemeClr w14:val="tx1"/>
            </w14:solidFill>
          </w14:textFill>
        </w:rPr>
        <w:t>中国人民大学附属中学实验</w:t>
      </w:r>
      <w:r>
        <w:rPr>
          <w:rFonts w:hint="eastAsia" w:ascii="仿宋" w:hAnsi="仿宋" w:eastAsia="仿宋" w:cs="宋体"/>
          <w:bCs/>
          <w:color w:val="000000" w:themeColor="text1"/>
          <w:sz w:val="24"/>
          <w:szCs w:val="24"/>
          <w:highlight w:val="none"/>
          <w14:textFill>
            <w14:solidFill>
              <w14:schemeClr w14:val="tx1"/>
            </w14:solidFill>
          </w14:textFill>
        </w:rPr>
        <w:t>小学委员会，以下简称学校党委。学校党组织是党在学校中全部工作和战斗力的基础，把握学校发展方向，参与决定重大问题并监督实施，全面负责学校党的政治、思想、组织、作风、纪律建设，发挥战斗堡垒作用。</w:t>
      </w:r>
    </w:p>
    <w:p>
      <w:pPr>
        <w:tabs>
          <w:tab w:val="left" w:pos="1701"/>
        </w:tabs>
        <w:spacing w:line="360" w:lineRule="auto"/>
        <w:ind w:firstLine="481"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 xml:space="preserve">第十二条  </w:t>
      </w:r>
      <w:r>
        <w:rPr>
          <w:rFonts w:hint="eastAsia" w:ascii="仿宋" w:hAnsi="仿宋" w:eastAsia="仿宋" w:cs="宋体"/>
          <w:bCs/>
          <w:color w:val="000000" w:themeColor="text1"/>
          <w:sz w:val="24"/>
          <w:szCs w:val="24"/>
          <w:highlight w:val="none"/>
          <w14:textFill>
            <w14:solidFill>
              <w14:schemeClr w14:val="tx1"/>
            </w14:solidFill>
          </w14:textFill>
        </w:rPr>
        <w:t>校党支部书记全面主持党支部工作，负责组织支部重要活动，协调支委领导班子成员工作，督促检查党支部决议贯彻落实，主动协调党支部与校长之间的工作关系，支持校长开展工作。</w:t>
      </w:r>
      <w:r>
        <w:rPr>
          <w:rFonts w:hint="eastAsia" w:ascii="仿宋" w:hAnsi="仿宋" w:eastAsia="仿宋" w:cs="宋体"/>
          <w:color w:val="000000" w:themeColor="text1"/>
          <w:sz w:val="24"/>
          <w:szCs w:val="24"/>
          <w:highlight w:val="none"/>
          <w14:textFill>
            <w14:solidFill>
              <w14:schemeClr w14:val="tx1"/>
            </w14:solidFill>
          </w14:textFill>
        </w:rPr>
        <w:t>学校</w:t>
      </w:r>
      <w:r>
        <w:rPr>
          <w:rFonts w:hint="eastAsia" w:ascii="仿宋" w:hAnsi="仿宋" w:eastAsia="仿宋" w:cs="宋体"/>
          <w:bCs/>
          <w:color w:val="000000" w:themeColor="text1"/>
          <w:sz w:val="24"/>
          <w:szCs w:val="24"/>
          <w:highlight w:val="none"/>
          <w14:textFill>
            <w14:solidFill>
              <w14:schemeClr w14:val="tx1"/>
            </w14:solidFill>
          </w14:textFill>
        </w:rPr>
        <w:t>党支部</w:t>
      </w:r>
      <w:r>
        <w:rPr>
          <w:rFonts w:hint="eastAsia" w:ascii="仿宋" w:hAnsi="仿宋" w:eastAsia="仿宋" w:cs="宋体"/>
          <w:color w:val="000000" w:themeColor="text1"/>
          <w:sz w:val="24"/>
          <w:szCs w:val="24"/>
          <w:highlight w:val="none"/>
          <w14:textFill>
            <w14:solidFill>
              <w14:schemeClr w14:val="tx1"/>
            </w14:solidFill>
          </w14:textFill>
        </w:rPr>
        <w:t>的主要职责</w:t>
      </w:r>
      <w:r>
        <w:rPr>
          <w:rFonts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（一）</w:t>
      </w:r>
      <w:r>
        <w:rPr>
          <w:rFonts w:hint="eastAsia" w:ascii="仿宋" w:hAnsi="仿宋" w:eastAsia="仿宋" w:cs="宋体"/>
          <w:color w:val="000000" w:themeColor="text1"/>
          <w:kern w:val="0"/>
          <w:sz w:val="24"/>
          <w:szCs w:val="24"/>
          <w:highlight w:val="none"/>
          <w14:textFill>
            <w14:solidFill>
              <w14:schemeClr w14:val="tx1"/>
            </w14:solidFill>
          </w14:textFill>
        </w:rPr>
        <w:t>坚持立德树人、德育为先，做好思想政治工作和意识形态工作，坚持党管德育，</w:t>
      </w:r>
      <w:r>
        <w:rPr>
          <w:rFonts w:ascii="仿宋" w:hAnsi="仿宋" w:eastAsia="仿宋" w:cs="宋体"/>
          <w:color w:val="000000" w:themeColor="text1"/>
          <w:kern w:val="0"/>
          <w:sz w:val="24"/>
          <w:szCs w:val="24"/>
          <w:highlight w:val="none"/>
          <w14:textFill>
            <w14:solidFill>
              <w14:schemeClr w14:val="tx1"/>
            </w14:solidFill>
          </w14:textFill>
        </w:rPr>
        <w:t>抓好学生德育工作。建立党组织主导、校长负责、群团组织参与、家庭社会联动的德育工作机制。</w:t>
      </w:r>
      <w:r>
        <w:rPr>
          <w:rFonts w:hint="eastAsia" w:ascii="仿宋" w:hAnsi="仿宋" w:eastAsia="仿宋" w:cs="宋体"/>
          <w:color w:val="000000" w:themeColor="text1"/>
          <w:kern w:val="0"/>
          <w:sz w:val="24"/>
          <w:szCs w:val="24"/>
          <w:highlight w:val="none"/>
          <w14:textFill>
            <w14:solidFill>
              <w14:schemeClr w14:val="tx1"/>
            </w14:solidFill>
          </w14:textFill>
        </w:rPr>
        <w:t>开展社会主义核心价值观教育，加强师德建设，加强学校文化和精神文明建设，推动形成良好校风、教风、学风。</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（二）制定和落实</w:t>
      </w:r>
      <w:r>
        <w:rPr>
          <w:rFonts w:ascii="仿宋" w:hAnsi="仿宋" w:eastAsia="仿宋" w:cs="宋体"/>
          <w:bCs/>
          <w:color w:val="000000" w:themeColor="text1"/>
          <w:sz w:val="24"/>
          <w:szCs w:val="24"/>
          <w:highlight w:val="none"/>
          <w14:textFill>
            <w14:solidFill>
              <w14:schemeClr w14:val="tx1"/>
            </w14:solidFill>
          </w14:textFill>
        </w:rPr>
        <w:t>支部</w:t>
      </w:r>
      <w:r>
        <w:rPr>
          <w:rFonts w:hint="eastAsia" w:ascii="仿宋" w:hAnsi="仿宋" w:eastAsia="仿宋" w:cs="宋体"/>
          <w:bCs/>
          <w:color w:val="000000" w:themeColor="text1"/>
          <w:sz w:val="24"/>
          <w:szCs w:val="24"/>
          <w:highlight w:val="none"/>
          <w14:textFill>
            <w14:solidFill>
              <w14:schemeClr w14:val="tx1"/>
            </w14:solidFill>
          </w14:textFill>
        </w:rPr>
        <w:t xml:space="preserve">工作计划，检查支部的工作计划、决议的执行情况。 </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（三）抓好党的建设、思想政治工作和干部队伍建设。</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（四）领导、支持学校工会、共青团、少先队等群团组织的工作。</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（五）抓好领导班子和领导干部思想作风建设。</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（六）协调学校</w:t>
      </w:r>
      <w:r>
        <w:rPr>
          <w:rFonts w:ascii="仿宋" w:hAnsi="仿宋" w:eastAsia="仿宋" w:cs="宋体"/>
          <w:bCs/>
          <w:color w:val="000000" w:themeColor="text1"/>
          <w:sz w:val="24"/>
          <w:szCs w:val="24"/>
          <w:highlight w:val="none"/>
          <w14:textFill>
            <w14:solidFill>
              <w14:schemeClr w14:val="tx1"/>
            </w14:solidFill>
          </w14:textFill>
        </w:rPr>
        <w:t>支部</w:t>
      </w:r>
      <w:r>
        <w:rPr>
          <w:rFonts w:hint="eastAsia" w:ascii="仿宋" w:hAnsi="仿宋" w:eastAsia="仿宋" w:cs="宋体"/>
          <w:bCs/>
          <w:color w:val="000000" w:themeColor="text1"/>
          <w:sz w:val="24"/>
          <w:szCs w:val="24"/>
          <w:highlight w:val="none"/>
          <w14:textFill>
            <w14:solidFill>
              <w14:schemeClr w14:val="tx1"/>
            </w14:solidFill>
          </w14:textFill>
        </w:rPr>
        <w:t>与各方关系，支持校长依法行使职权。</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（七）深入了解掌握所属单位党员、群众的思想、工作及学习情况，积极开展思想政治工作。</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（八）党委领导班子成员根据集体决定和分工履行职责。</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第十三条</w:t>
      </w:r>
      <w:r>
        <w:rPr>
          <w:rFonts w:hint="eastAsia" w:ascii="仿宋" w:hAnsi="仿宋" w:eastAsia="仿宋" w:cs="宋体"/>
          <w:color w:val="000000" w:themeColor="text1"/>
          <w:sz w:val="24"/>
          <w:szCs w:val="24"/>
          <w:highlight w:val="none"/>
          <w14:textFill>
            <w14:solidFill>
              <w14:schemeClr w14:val="tx1"/>
            </w14:solidFill>
          </w14:textFill>
        </w:rPr>
        <w:t xml:space="preserve">  学校实行教职工代表大会制度。教职工代表大会是教职工依法参与学校民主管理和监督的基本形式。</w:t>
      </w:r>
      <w:r>
        <w:rPr>
          <w:rFonts w:hint="eastAsia" w:ascii="仿宋" w:hAnsi="仿宋" w:eastAsia="仿宋" w:cs="宋体"/>
          <w:bCs/>
          <w:color w:val="000000" w:themeColor="text1"/>
          <w:sz w:val="24"/>
          <w:szCs w:val="24"/>
          <w:highlight w:val="none"/>
          <w14:textFill>
            <w14:solidFill>
              <w14:schemeClr w14:val="tx1"/>
            </w14:solidFill>
          </w14:textFill>
        </w:rPr>
        <w:t>教职工代表大会实到代表须超过全体代表的三分之二，会议方为有效。</w:t>
      </w:r>
      <w:r>
        <w:rPr>
          <w:rFonts w:hint="eastAsia" w:ascii="仿宋" w:hAnsi="仿宋" w:eastAsia="仿宋" w:cs="宋体"/>
          <w:color w:val="000000" w:themeColor="text1"/>
          <w:sz w:val="24"/>
          <w:szCs w:val="24"/>
          <w:highlight w:val="none"/>
          <w14:textFill>
            <w14:solidFill>
              <w14:schemeClr w14:val="tx1"/>
            </w14:solidFill>
          </w14:textFill>
        </w:rPr>
        <w:t xml:space="preserve">任何组织和个人均无权改变教职工代表大会通过的方案。学校工会在教职工代表大会闭会期间，负责教职工代表大会的日常工作。教职工代表大会行使以下职权： </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（一）听取学校章程草案的制定和修订情况报告，提出修改意见和建议。</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（二）听取学校发展规划、教职工队伍建设、教育教学改革、校园建设以及其他重大改革和重大问题解决方案的报告，提出意见和建议。</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（三）听取学校年度工作、财务工作、工会工作报告以及其他专项工作报告，提出意见和建议。</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（四）讨论通过学校提出的与教职工利益直接相关的福利、校内分配实施方案以及相应的教职工聘任、考核、奖惩办法。</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（五）审议学校上一届（次）教职工代表大会提案的办理情况报告。</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（六）按照有关工作规定和安排评议学校领导干部工作。</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（七）通过多种方式对学校工作提出意见和建议，监督学校章程、规章制度的落实。</w:t>
      </w:r>
    </w:p>
    <w:p>
      <w:pPr>
        <w:spacing w:line="360" w:lineRule="auto"/>
        <w:ind w:firstLine="480" w:firstLineChars="200"/>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（八）讨论法律法规规章规定的以及学校与学校工会商定的其他事项。</w:t>
      </w:r>
    </w:p>
    <w:p>
      <w:pPr>
        <w:spacing w:line="360" w:lineRule="auto"/>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　　教职工代表大会的意见和建议，以会议决议的方式做出。</w:t>
      </w:r>
    </w:p>
    <w:p>
      <w:pPr>
        <w:spacing w:line="360" w:lineRule="auto"/>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　　</w:t>
      </w:r>
      <w:r>
        <w:rPr>
          <w:rFonts w:hint="eastAsia" w:ascii="仿宋" w:hAnsi="仿宋" w:eastAsia="仿宋" w:cs="宋体"/>
          <w:b/>
          <w:color w:val="000000" w:themeColor="text1"/>
          <w:sz w:val="24"/>
          <w:szCs w:val="24"/>
          <w:highlight w:val="none"/>
          <w14:textFill>
            <w14:solidFill>
              <w14:schemeClr w14:val="tx1"/>
            </w14:solidFill>
          </w14:textFill>
        </w:rPr>
        <w:t>第十四条</w:t>
      </w:r>
      <w:r>
        <w:rPr>
          <w:rFonts w:hint="eastAsia" w:ascii="仿宋" w:hAnsi="仿宋" w:eastAsia="仿宋" w:cs="宋体"/>
          <w:color w:val="000000" w:themeColor="text1"/>
          <w:sz w:val="24"/>
          <w:szCs w:val="24"/>
          <w:highlight w:val="none"/>
          <w14:textFill>
            <w14:solidFill>
              <w14:schemeClr w14:val="tx1"/>
            </w14:solidFill>
          </w14:textFill>
        </w:rPr>
        <w:t xml:space="preserve">  学校应当建立健全沟通机制，全面听取教职工代表大会提出的意见和建议，并合理吸收采纳；不能吸收采纳的，应当做出说明。</w:t>
      </w:r>
    </w:p>
    <w:p>
      <w:pPr>
        <w:pStyle w:val="10"/>
        <w:spacing w:before="0" w:beforeAutospacing="0" w:after="0" w:afterAutospacing="0" w:line="360" w:lineRule="auto"/>
        <w:ind w:firstLine="481"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b/>
          <w:color w:val="000000" w:themeColor="text1"/>
          <w:highlight w:val="none"/>
          <w14:textFill>
            <w14:solidFill>
              <w14:schemeClr w14:val="tx1"/>
            </w14:solidFill>
          </w14:textFill>
        </w:rPr>
        <w:t xml:space="preserve">第十五条 </w:t>
      </w:r>
      <w:r>
        <w:rPr>
          <w:rFonts w:hint="eastAsia" w:ascii="仿宋" w:hAnsi="仿宋" w:eastAsia="仿宋"/>
          <w:color w:val="000000" w:themeColor="text1"/>
          <w:kern w:val="2"/>
          <w:highlight w:val="none"/>
          <w14:textFill>
            <w14:solidFill>
              <w14:schemeClr w14:val="tx1"/>
            </w14:solidFill>
          </w14:textFill>
        </w:rPr>
        <w:t xml:space="preserve"> 校务公开是加强学校党风廉政建设和实行民主管理，民主监督的重大举措，其根本目的是对调动全体教职工的工作积极性、主动性，争取学生家长及社会各界的理解、支持和配合，群策群力办好教育。</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（一）校务公开应坚持以下原则：</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1．坚持实事求是的原则。凡是应公开的内容必须真实可信，准确可靠，不能搞假公开。</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2．坚持突出重点的原则。校务公开的重点需放在学校重要工作、重大事项及关系到学生、家长和教职工切身利益的关键点上。</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3．坚持民主监督的原则。要突出民主监督的重难点，广泛吸纳群众、学生和教职工关心参与学校管理，支持和监督校务公开工作。</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4．坚持实效性的原则。对群众关心、学生关注的“热点”问题和目前学校的“难点、焦点”等问题必须要及时公开，讲求公开的实效性。</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5．坚持一贯性的原则。校务公开是一项关系到学校发展和稳定的长期性工作，要坚持常抓不懈，一抓到底。</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（二）校务公开的内容：</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1．关于重大决策的事项:学校中远期发展和年度实施计划及其完成情况和年度工作总结、办学体制、内部管理体制及教育教学改革的举措和实施情况及重要规章制度的制定、修定等。</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2．关于组织人事工作的事项:学校内部机构的设置、变更，中层干部竞聘上岗、教职工竞争上岗和招聘、竞聘录用情况，发展党员的考察、公示等情况。</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3．关于财物管理的事项:学校的基本建设、维修项目、重大设备和大宗物资采购及投资情况；学校固定资产新增、报废、转出等情况；年度、法人和领导干部经济责任审计情况。</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4．关于教职员工切身利益的事项:职称评聘、调资政策、评优评先的条件，评选过程和结果等情况；教职员工福利待遇、贫困职工救助等情况。</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5．关于学生管理工作的事项:学生各类先进、荣誉称号的评选条件和结果；学校收费项目、标准和文件依据；招生计划及其执行情况；特困生救助等情况。</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6．其它事项:如学校或个人因违犯法律法规、党纪、政纪被有关机关追究责任情况；学校完成教育工作目标管理责任书情况，督导评估结果；学校教职员工、学生有关伤害事故处理情况。</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（三）校务公开的形式和措施：</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1．通过教职工大会实施校务公开；</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2．利用校园网络资源，开设校务网上公开栏；</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3．设立校长信箱、校长公开电话；</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4．通过校务会、教职工大会和学生大会、家长会、家长委员会等多种方式从不同层面公开不同内容；</w:t>
      </w:r>
    </w:p>
    <w:p>
      <w:pPr>
        <w:pStyle w:val="10"/>
        <w:spacing w:before="0" w:beforeAutospacing="0" w:after="0" w:afterAutospacing="0" w:line="360" w:lineRule="auto"/>
        <w:ind w:firstLine="480" w:firstLineChars="200"/>
        <w:rPr>
          <w:rFonts w:ascii="仿宋" w:hAnsi="仿宋" w:eastAsia="仿宋"/>
          <w:color w:val="000000" w:themeColor="text1"/>
          <w:kern w:val="2"/>
          <w:highlight w:val="none"/>
          <w14:textFill>
            <w14:solidFill>
              <w14:schemeClr w14:val="tx1"/>
            </w14:solidFill>
          </w14:textFill>
        </w:rPr>
      </w:pPr>
      <w:r>
        <w:rPr>
          <w:rFonts w:hint="eastAsia" w:ascii="仿宋" w:hAnsi="仿宋" w:eastAsia="仿宋"/>
          <w:color w:val="000000" w:themeColor="text1"/>
          <w:kern w:val="2"/>
          <w:highlight w:val="none"/>
          <w14:textFill>
            <w14:solidFill>
              <w14:schemeClr w14:val="tx1"/>
            </w14:solidFill>
          </w14:textFill>
        </w:rPr>
        <w:t>5．利用收费通知单、公示栏等形式向社会和学生家长公开学校收费的项目、标准和依据。</w:t>
      </w:r>
    </w:p>
    <w:p>
      <w:pPr>
        <w:tabs>
          <w:tab w:val="left" w:pos="1701"/>
        </w:tabs>
        <w:spacing w:line="360" w:lineRule="auto"/>
        <w:ind w:firstLine="48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 xml:space="preserve">第十六条  </w:t>
      </w:r>
      <w:r>
        <w:rPr>
          <w:rFonts w:hint="eastAsia" w:ascii="仿宋" w:hAnsi="仿宋" w:eastAsia="仿宋" w:cs="宋体"/>
          <w:color w:val="000000" w:themeColor="text1"/>
          <w:sz w:val="24"/>
          <w:szCs w:val="24"/>
          <w:highlight w:val="none"/>
          <w14:textFill>
            <w14:solidFill>
              <w14:schemeClr w14:val="tx1"/>
            </w14:solidFill>
          </w14:textFill>
        </w:rPr>
        <w:t>学校实行</w:t>
      </w:r>
      <w:r>
        <w:rPr>
          <w:rFonts w:hint="eastAsia" w:ascii="仿宋" w:hAnsi="仿宋" w:eastAsia="仿宋" w:cs="宋体"/>
          <w:bCs/>
          <w:color w:val="000000" w:themeColor="text1"/>
          <w:sz w:val="24"/>
          <w:szCs w:val="24"/>
          <w:highlight w:val="none"/>
          <w14:textFill>
            <w14:solidFill>
              <w14:schemeClr w14:val="tx1"/>
            </w14:solidFill>
          </w14:textFill>
        </w:rPr>
        <w:t>理事会制度。理事会是学校、家庭、社会等多方协作、共同参与学校发展和管理的参谋、咨询、协调、监督的机构。理事会宗旨是推进现代学校制度建设，满足开放办学的需要，加强学校与社会各界的联系与合作，健全社会监督长效机制，建立社会深入参与学校办学机制，全面提升办学环境，为办好人民满意的教育提供有力的资源支撑。</w:t>
      </w:r>
    </w:p>
    <w:p>
      <w:pPr>
        <w:tabs>
          <w:tab w:val="left" w:pos="1701"/>
        </w:tabs>
        <w:spacing w:line="360" w:lineRule="auto"/>
        <w:ind w:firstLine="600" w:firstLineChars="25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第一款</w:t>
      </w:r>
      <w:r>
        <w:rPr>
          <w:rFonts w:ascii="仿宋" w:hAnsi="仿宋" w:eastAsia="仿宋" w:cs="宋体"/>
          <w:bCs/>
          <w:color w:val="000000" w:themeColor="text1"/>
          <w:sz w:val="24"/>
          <w:szCs w:val="24"/>
          <w:highlight w:val="none"/>
          <w14:textFill>
            <w14:solidFill>
              <w14:schemeClr w14:val="tx1"/>
            </w14:solidFill>
          </w14:textFill>
        </w:rPr>
        <w:t>：</w:t>
      </w:r>
      <w:r>
        <w:rPr>
          <w:rFonts w:hint="eastAsia" w:ascii="仿宋" w:hAnsi="仿宋" w:eastAsia="仿宋" w:cs="宋体"/>
          <w:bCs/>
          <w:color w:val="000000" w:themeColor="text1"/>
          <w:sz w:val="24"/>
          <w:szCs w:val="24"/>
          <w:highlight w:val="none"/>
          <w14:textFill>
            <w14:solidFill>
              <w14:schemeClr w14:val="tx1"/>
            </w14:solidFill>
          </w14:textFill>
        </w:rPr>
        <w:t>理事会的具体职能</w:t>
      </w:r>
    </w:p>
    <w:p>
      <w:pPr>
        <w:tabs>
          <w:tab w:val="left" w:pos="1701"/>
        </w:tabs>
        <w:spacing w:line="360" w:lineRule="auto"/>
        <w:ind w:firstLine="481"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w:t>
      </w:r>
      <w:r>
        <w:rPr>
          <w:rFonts w:hint="eastAsia" w:ascii="仿宋" w:hAnsi="仿宋" w:eastAsia="仿宋" w:cs="宋体"/>
          <w:b/>
          <w:color w:val="000000" w:themeColor="text1"/>
          <w:sz w:val="24"/>
          <w:szCs w:val="24"/>
          <w:highlight w:val="none"/>
          <w14:textFill>
            <w14:solidFill>
              <w14:schemeClr w14:val="tx1"/>
            </w14:solidFill>
          </w14:textFill>
        </w:rPr>
        <w:t>一</w:t>
      </w:r>
      <w:r>
        <w:rPr>
          <w:rFonts w:ascii="仿宋" w:hAnsi="仿宋" w:eastAsia="仿宋" w:cs="宋体"/>
          <w:b/>
          <w:color w:val="000000" w:themeColor="text1"/>
          <w:sz w:val="24"/>
          <w:szCs w:val="24"/>
          <w:highlight w:val="none"/>
          <w14:textFill>
            <w14:solidFill>
              <w14:schemeClr w14:val="tx1"/>
            </w14:solidFill>
          </w14:textFill>
        </w:rPr>
        <w:t>）</w:t>
      </w:r>
      <w:r>
        <w:rPr>
          <w:rFonts w:hint="eastAsia" w:ascii="仿宋" w:hAnsi="仿宋" w:eastAsia="仿宋" w:cs="宋体"/>
          <w:bCs/>
          <w:color w:val="000000" w:themeColor="text1"/>
          <w:sz w:val="24"/>
          <w:szCs w:val="24"/>
          <w:highlight w:val="none"/>
          <w14:textFill>
            <w14:solidFill>
              <w14:schemeClr w14:val="tx1"/>
            </w14:solidFill>
          </w14:textFill>
        </w:rPr>
        <w:t>增进家庭、社会与学校之间的联系与合作，研究学校面向社会整合资源的目标、规划等，参与审议学校开展社会合作、协同创新的整体方案及重要协议等。</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（二）支持学校发展，就学校发展目标、战略规划、课程建设、年度预决算报告、重大改革举措、学校章程拟定或者修订等重大问题进行决策咨询。</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（三）支持学校教育教育工作，对学校开展的教育教学活动提供可能的帮助，参与学校课程开发与建设。</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（四）监督学校管理，针对社会普遍关心的问题诸如校园安全、食堂管理、校服选用等事项，开展调查研究和协商讨论，对学校管理机构提出意见和建议。</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（五）参与评议学校办学质量，就学校办学特色与教育质量进行评估，提出合理化意见和建议。</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（六）学校章程规定或者学校委托的其他职能。</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第</w:t>
      </w:r>
      <w:r>
        <w:rPr>
          <w:rFonts w:ascii="仿宋" w:hAnsi="仿宋" w:eastAsia="仿宋" w:cs="宋体"/>
          <w:bCs/>
          <w:color w:val="000000" w:themeColor="text1"/>
          <w:sz w:val="24"/>
          <w:szCs w:val="24"/>
          <w:highlight w:val="none"/>
          <w14:textFill>
            <w14:solidFill>
              <w14:schemeClr w14:val="tx1"/>
            </w14:solidFill>
          </w14:textFill>
        </w:rPr>
        <w:t>二</w:t>
      </w:r>
      <w:r>
        <w:rPr>
          <w:rFonts w:hint="eastAsia" w:ascii="仿宋" w:hAnsi="仿宋" w:eastAsia="仿宋" w:cs="宋体"/>
          <w:bCs/>
          <w:color w:val="000000" w:themeColor="text1"/>
          <w:sz w:val="24"/>
          <w:szCs w:val="24"/>
          <w:highlight w:val="none"/>
          <w14:textFill>
            <w14:solidFill>
              <w14:schemeClr w14:val="tx1"/>
            </w14:solidFill>
          </w14:textFill>
        </w:rPr>
        <w:t>款</w:t>
      </w:r>
      <w:r>
        <w:rPr>
          <w:rFonts w:ascii="仿宋" w:hAnsi="仿宋" w:eastAsia="仿宋" w:cs="宋体"/>
          <w:bCs/>
          <w:color w:val="000000" w:themeColor="text1"/>
          <w:sz w:val="24"/>
          <w:szCs w:val="24"/>
          <w:highlight w:val="none"/>
          <w14:textFill>
            <w14:solidFill>
              <w14:schemeClr w14:val="tx1"/>
            </w14:solidFill>
          </w14:textFill>
        </w:rPr>
        <w:t>：</w:t>
      </w:r>
      <w:r>
        <w:rPr>
          <w:rFonts w:hint="eastAsia" w:ascii="仿宋" w:hAnsi="仿宋" w:eastAsia="仿宋" w:cs="宋体"/>
          <w:bCs/>
          <w:color w:val="000000" w:themeColor="text1"/>
          <w:sz w:val="24"/>
          <w:szCs w:val="24"/>
          <w:highlight w:val="none"/>
          <w14:textFill>
            <w14:solidFill>
              <w14:schemeClr w14:val="tx1"/>
            </w14:solidFill>
          </w14:textFill>
        </w:rPr>
        <w:t>理事会</w:t>
      </w:r>
      <w:r>
        <w:rPr>
          <w:rFonts w:ascii="仿宋" w:hAnsi="仿宋" w:eastAsia="仿宋" w:cs="宋体"/>
          <w:bCs/>
          <w:color w:val="000000" w:themeColor="text1"/>
          <w:sz w:val="24"/>
          <w:szCs w:val="24"/>
          <w:highlight w:val="none"/>
          <w14:textFill>
            <w14:solidFill>
              <w14:schemeClr w14:val="tx1"/>
            </w14:solidFill>
          </w14:textFill>
        </w:rPr>
        <w:t>的</w:t>
      </w:r>
      <w:r>
        <w:rPr>
          <w:rFonts w:hint="eastAsia" w:ascii="仿宋" w:hAnsi="仿宋" w:eastAsia="仿宋" w:cs="宋体"/>
          <w:bCs/>
          <w:color w:val="000000" w:themeColor="text1"/>
          <w:sz w:val="24"/>
          <w:szCs w:val="24"/>
          <w:highlight w:val="none"/>
          <w14:textFill>
            <w14:solidFill>
              <w14:schemeClr w14:val="tx1"/>
            </w14:solidFill>
          </w14:textFill>
        </w:rPr>
        <w:t>人员</w:t>
      </w:r>
      <w:r>
        <w:rPr>
          <w:rFonts w:ascii="仿宋" w:hAnsi="仿宋" w:eastAsia="仿宋" w:cs="宋体"/>
          <w:bCs/>
          <w:color w:val="000000" w:themeColor="text1"/>
          <w:sz w:val="24"/>
          <w:szCs w:val="24"/>
          <w:highlight w:val="none"/>
          <w14:textFill>
            <w14:solidFill>
              <w14:schemeClr w14:val="tx1"/>
            </w14:solidFill>
          </w14:textFill>
        </w:rPr>
        <w:t>构成</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（一）学校及职能部门相关负责人，相关学术组织负责人，教师、学生代表。</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（二）支持学校办学与发展的地方政府、行业组织、共建单位级其他社会组织代表。</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（三）杰出校友、社会知名人士、国内外知名专家等。</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（四）学校邀请的其他代表。</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各方面代表在理事会所占的比例应当相对均衡，有利于理事会充分、有效地发挥作用。</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第</w:t>
      </w:r>
      <w:r>
        <w:rPr>
          <w:rFonts w:ascii="仿宋" w:hAnsi="仿宋" w:eastAsia="仿宋" w:cs="宋体"/>
          <w:bCs/>
          <w:color w:val="000000" w:themeColor="text1"/>
          <w:sz w:val="24"/>
          <w:szCs w:val="24"/>
          <w:highlight w:val="none"/>
          <w14:textFill>
            <w14:solidFill>
              <w14:schemeClr w14:val="tx1"/>
            </w14:solidFill>
          </w14:textFill>
        </w:rPr>
        <w:t>三</w:t>
      </w:r>
      <w:r>
        <w:rPr>
          <w:rFonts w:hint="eastAsia" w:ascii="仿宋" w:hAnsi="仿宋" w:eastAsia="仿宋" w:cs="宋体"/>
          <w:bCs/>
          <w:color w:val="000000" w:themeColor="text1"/>
          <w:sz w:val="24"/>
          <w:szCs w:val="24"/>
          <w:highlight w:val="none"/>
          <w14:textFill>
            <w14:solidFill>
              <w14:schemeClr w14:val="tx1"/>
            </w14:solidFill>
          </w14:textFill>
        </w:rPr>
        <w:t>款</w:t>
      </w:r>
      <w:r>
        <w:rPr>
          <w:rFonts w:ascii="仿宋" w:hAnsi="仿宋" w:eastAsia="仿宋" w:cs="宋体"/>
          <w:bCs/>
          <w:color w:val="000000" w:themeColor="text1"/>
          <w:sz w:val="24"/>
          <w:szCs w:val="24"/>
          <w:highlight w:val="none"/>
          <w14:textFill>
            <w14:solidFill>
              <w14:schemeClr w14:val="tx1"/>
            </w14:solidFill>
          </w14:textFill>
        </w:rPr>
        <w:t>：</w:t>
      </w:r>
      <w:r>
        <w:rPr>
          <w:rFonts w:hint="eastAsia" w:ascii="仿宋" w:hAnsi="仿宋" w:eastAsia="仿宋" w:cs="宋体"/>
          <w:bCs/>
          <w:color w:val="000000" w:themeColor="text1"/>
          <w:sz w:val="24"/>
          <w:szCs w:val="24"/>
          <w:highlight w:val="none"/>
          <w14:textFill>
            <w14:solidFill>
              <w14:schemeClr w14:val="tx1"/>
            </w14:solidFill>
          </w14:textFill>
        </w:rPr>
        <w:t>理事会各</w:t>
      </w:r>
      <w:r>
        <w:rPr>
          <w:rFonts w:ascii="仿宋" w:hAnsi="仿宋" w:eastAsia="仿宋" w:cs="宋体"/>
          <w:bCs/>
          <w:color w:val="000000" w:themeColor="text1"/>
          <w:sz w:val="24"/>
          <w:szCs w:val="24"/>
          <w:highlight w:val="none"/>
          <w14:textFill>
            <w14:solidFill>
              <w14:schemeClr w14:val="tx1"/>
            </w14:solidFill>
          </w14:textFill>
        </w:rPr>
        <w:t>成</w:t>
      </w:r>
      <w:r>
        <w:rPr>
          <w:rFonts w:hint="eastAsia" w:ascii="仿宋" w:hAnsi="仿宋" w:eastAsia="仿宋" w:cs="宋体"/>
          <w:bCs/>
          <w:color w:val="000000" w:themeColor="text1"/>
          <w:sz w:val="24"/>
          <w:szCs w:val="24"/>
          <w:highlight w:val="none"/>
          <w14:textFill>
            <w14:solidFill>
              <w14:schemeClr w14:val="tx1"/>
            </w14:solidFill>
          </w14:textFill>
        </w:rPr>
        <w:t>员</w:t>
      </w:r>
      <w:r>
        <w:rPr>
          <w:rFonts w:ascii="仿宋" w:hAnsi="仿宋" w:eastAsia="仿宋" w:cs="宋体"/>
          <w:bCs/>
          <w:color w:val="000000" w:themeColor="text1"/>
          <w:sz w:val="24"/>
          <w:szCs w:val="24"/>
          <w:highlight w:val="none"/>
          <w14:textFill>
            <w14:solidFill>
              <w14:schemeClr w14:val="tx1"/>
            </w14:solidFill>
          </w14:textFill>
        </w:rPr>
        <w:t>行驶的</w:t>
      </w:r>
      <w:r>
        <w:rPr>
          <w:rFonts w:hint="eastAsia" w:ascii="仿宋" w:hAnsi="仿宋" w:eastAsia="仿宋" w:cs="宋体"/>
          <w:bCs/>
          <w:color w:val="000000" w:themeColor="text1"/>
          <w:sz w:val="24"/>
          <w:szCs w:val="24"/>
          <w:highlight w:val="none"/>
          <w14:textFill>
            <w14:solidFill>
              <w14:schemeClr w14:val="tx1"/>
            </w14:solidFill>
          </w14:textFill>
        </w:rPr>
        <w:t>职权</w:t>
      </w:r>
    </w:p>
    <w:p>
      <w:pPr>
        <w:tabs>
          <w:tab w:val="left" w:pos="1701"/>
        </w:tabs>
        <w:spacing w:line="360" w:lineRule="auto"/>
        <w:ind w:firstLine="48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理事会设理事长1名，秘书长1名。理事长由校长担任，每届任期3年，可以连选连任。秘书长由理事长任命。</w:t>
      </w:r>
    </w:p>
    <w:p>
      <w:pPr>
        <w:tabs>
          <w:tab w:val="left" w:pos="1701"/>
        </w:tabs>
        <w:spacing w:line="360" w:lineRule="auto"/>
        <w:ind w:firstLine="480"/>
        <w:jc w:val="left"/>
        <w:rPr>
          <w:rFonts w:ascii="仿宋" w:hAnsi="仿宋" w:eastAsia="仿宋" w:cs="宋体"/>
          <w:bCs/>
          <w:color w:val="000000" w:themeColor="text1"/>
          <w:sz w:val="24"/>
          <w:szCs w:val="24"/>
          <w:highlight w:val="none"/>
          <w14:textFill>
            <w14:solidFill>
              <w14:schemeClr w14:val="tx1"/>
            </w14:solidFill>
          </w14:textFill>
        </w:rPr>
      </w:pPr>
      <w:r>
        <w:rPr>
          <w:rFonts w:ascii="仿宋" w:hAnsi="仿宋" w:eastAsia="仿宋" w:cs="宋体"/>
          <w:bCs/>
          <w:color w:val="000000" w:themeColor="text1"/>
          <w:sz w:val="24"/>
          <w:szCs w:val="24"/>
          <w:highlight w:val="none"/>
          <w14:textFill>
            <w14:solidFill>
              <w14:schemeClr w14:val="tx1"/>
            </w14:solidFill>
          </w14:textFill>
        </w:rPr>
        <w:t>（一）</w:t>
      </w:r>
      <w:r>
        <w:rPr>
          <w:rFonts w:hint="eastAsia" w:ascii="仿宋" w:hAnsi="仿宋" w:eastAsia="仿宋" w:cs="宋体"/>
          <w:bCs/>
          <w:color w:val="000000" w:themeColor="text1"/>
          <w:sz w:val="24"/>
          <w:szCs w:val="24"/>
          <w:highlight w:val="none"/>
          <w14:textFill>
            <w14:solidFill>
              <w14:schemeClr w14:val="tx1"/>
            </w14:solidFill>
          </w14:textFill>
        </w:rPr>
        <w:t>理事长</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ascii="仿宋" w:hAnsi="仿宋" w:eastAsia="仿宋" w:cs="宋体"/>
          <w:bCs/>
          <w:color w:val="000000" w:themeColor="text1"/>
          <w:sz w:val="24"/>
          <w:szCs w:val="24"/>
          <w:highlight w:val="none"/>
          <w14:textFill>
            <w14:solidFill>
              <w14:schemeClr w14:val="tx1"/>
            </w14:solidFill>
          </w14:textFill>
        </w:rPr>
        <w:t>1.</w:t>
      </w:r>
      <w:r>
        <w:rPr>
          <w:rFonts w:hint="eastAsia" w:ascii="仿宋" w:hAnsi="仿宋" w:eastAsia="仿宋" w:cs="宋体"/>
          <w:bCs/>
          <w:color w:val="000000" w:themeColor="text1"/>
          <w:sz w:val="24"/>
          <w:szCs w:val="24"/>
          <w:highlight w:val="none"/>
          <w14:textFill>
            <w14:solidFill>
              <w14:schemeClr w14:val="tx1"/>
            </w14:solidFill>
          </w14:textFill>
        </w:rPr>
        <w:t>召集和主持理事会。</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ascii="仿宋" w:hAnsi="仿宋" w:eastAsia="仿宋" w:cs="宋体"/>
          <w:bCs/>
          <w:color w:val="000000" w:themeColor="text1"/>
          <w:sz w:val="24"/>
          <w:szCs w:val="24"/>
          <w:highlight w:val="none"/>
          <w14:textFill>
            <w14:solidFill>
              <w14:schemeClr w14:val="tx1"/>
            </w14:solidFill>
          </w14:textFill>
        </w:rPr>
        <w:t>2.</w:t>
      </w:r>
      <w:r>
        <w:rPr>
          <w:rFonts w:hint="eastAsia" w:ascii="仿宋" w:hAnsi="仿宋" w:eastAsia="仿宋" w:cs="宋体"/>
          <w:bCs/>
          <w:color w:val="000000" w:themeColor="text1"/>
          <w:sz w:val="24"/>
          <w:szCs w:val="24"/>
          <w:highlight w:val="none"/>
          <w14:textFill>
            <w14:solidFill>
              <w14:schemeClr w14:val="tx1"/>
            </w14:solidFill>
          </w14:textFill>
        </w:rPr>
        <w:t>讨论、总结、交流学校发展的重大问题，形成意见或建议。</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ascii="仿宋" w:hAnsi="仿宋" w:eastAsia="仿宋" w:cs="宋体"/>
          <w:bCs/>
          <w:color w:val="000000" w:themeColor="text1"/>
          <w:sz w:val="24"/>
          <w:szCs w:val="24"/>
          <w:highlight w:val="none"/>
          <w14:textFill>
            <w14:solidFill>
              <w14:schemeClr w14:val="tx1"/>
            </w14:solidFill>
          </w14:textFill>
        </w:rPr>
        <w:t>3.</w:t>
      </w:r>
      <w:r>
        <w:rPr>
          <w:rFonts w:hint="eastAsia" w:ascii="仿宋" w:hAnsi="仿宋" w:eastAsia="仿宋" w:cs="宋体"/>
          <w:bCs/>
          <w:color w:val="000000" w:themeColor="text1"/>
          <w:sz w:val="24"/>
          <w:szCs w:val="24"/>
          <w:highlight w:val="none"/>
          <w14:textFill>
            <w14:solidFill>
              <w14:schemeClr w14:val="tx1"/>
            </w14:solidFill>
          </w14:textFill>
        </w:rPr>
        <w:t>检查理事会决议的执行情况。</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ascii="仿宋" w:hAnsi="仿宋" w:eastAsia="仿宋" w:cs="宋体"/>
          <w:bCs/>
          <w:color w:val="000000" w:themeColor="text1"/>
          <w:sz w:val="24"/>
          <w:szCs w:val="24"/>
          <w:highlight w:val="none"/>
          <w14:textFill>
            <w14:solidFill>
              <w14:schemeClr w14:val="tx1"/>
            </w14:solidFill>
          </w14:textFill>
        </w:rPr>
        <w:t>4.</w:t>
      </w:r>
      <w:r>
        <w:rPr>
          <w:rFonts w:hint="eastAsia" w:ascii="仿宋" w:hAnsi="仿宋" w:eastAsia="仿宋" w:cs="宋体"/>
          <w:bCs/>
          <w:color w:val="000000" w:themeColor="text1"/>
          <w:sz w:val="24"/>
          <w:szCs w:val="24"/>
          <w:highlight w:val="none"/>
          <w14:textFill>
            <w14:solidFill>
              <w14:schemeClr w14:val="tx1"/>
            </w14:solidFill>
          </w14:textFill>
        </w:rPr>
        <w:t>理事会决议授予的其他职权。</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ascii="仿宋" w:hAnsi="仿宋" w:eastAsia="仿宋" w:cs="宋体"/>
          <w:bCs/>
          <w:color w:val="000000" w:themeColor="text1"/>
          <w:sz w:val="24"/>
          <w:szCs w:val="24"/>
          <w:highlight w:val="none"/>
          <w14:textFill>
            <w14:solidFill>
              <w14:schemeClr w14:val="tx1"/>
            </w14:solidFill>
          </w14:textFill>
        </w:rPr>
        <w:t>（二）</w:t>
      </w:r>
      <w:r>
        <w:rPr>
          <w:rFonts w:hint="eastAsia" w:ascii="仿宋" w:hAnsi="仿宋" w:eastAsia="仿宋" w:cs="宋体"/>
          <w:bCs/>
          <w:color w:val="000000" w:themeColor="text1"/>
          <w:sz w:val="24"/>
          <w:szCs w:val="24"/>
          <w:highlight w:val="none"/>
          <w14:textFill>
            <w14:solidFill>
              <w14:schemeClr w14:val="tx1"/>
            </w14:solidFill>
          </w14:textFill>
        </w:rPr>
        <w:t>秘书长</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负责日常工作，根据章程及理事会的决定办理日常事务，并定期向理事长报告工作。</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第</w:t>
      </w:r>
      <w:r>
        <w:rPr>
          <w:rFonts w:ascii="仿宋" w:hAnsi="仿宋" w:eastAsia="仿宋" w:cs="宋体"/>
          <w:bCs/>
          <w:color w:val="000000" w:themeColor="text1"/>
          <w:sz w:val="24"/>
          <w:szCs w:val="24"/>
          <w:highlight w:val="none"/>
          <w14:textFill>
            <w14:solidFill>
              <w14:schemeClr w14:val="tx1"/>
            </w14:solidFill>
          </w14:textFill>
        </w:rPr>
        <w:t>三</w:t>
      </w:r>
      <w:r>
        <w:rPr>
          <w:rFonts w:hint="eastAsia" w:ascii="仿宋" w:hAnsi="仿宋" w:eastAsia="仿宋" w:cs="宋体"/>
          <w:bCs/>
          <w:color w:val="000000" w:themeColor="text1"/>
          <w:sz w:val="24"/>
          <w:szCs w:val="24"/>
          <w:highlight w:val="none"/>
          <w14:textFill>
            <w14:solidFill>
              <w14:schemeClr w14:val="tx1"/>
            </w14:solidFill>
          </w14:textFill>
        </w:rPr>
        <w:t>款</w:t>
      </w:r>
      <w:r>
        <w:rPr>
          <w:rFonts w:ascii="仿宋" w:hAnsi="仿宋" w:eastAsia="仿宋" w:cs="宋体"/>
          <w:bCs/>
          <w:color w:val="000000" w:themeColor="text1"/>
          <w:sz w:val="24"/>
          <w:szCs w:val="24"/>
          <w:highlight w:val="none"/>
          <w14:textFill>
            <w14:solidFill>
              <w14:schemeClr w14:val="tx1"/>
            </w14:solidFill>
          </w14:textFill>
        </w:rPr>
        <w:t>：理事会</w:t>
      </w:r>
      <w:r>
        <w:rPr>
          <w:rFonts w:hint="eastAsia" w:ascii="仿宋" w:hAnsi="仿宋" w:eastAsia="仿宋" w:cs="宋体"/>
          <w:bCs/>
          <w:color w:val="000000" w:themeColor="text1"/>
          <w:sz w:val="24"/>
          <w:szCs w:val="24"/>
          <w:highlight w:val="none"/>
          <w14:textFill>
            <w14:solidFill>
              <w14:schemeClr w14:val="tx1"/>
            </w14:solidFill>
          </w14:textFill>
        </w:rPr>
        <w:t>议事规程</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理事会按照民主集中制的原则，实行民主决策，与会人员须畅所欲言，集思广益。</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（一）学校理事会由理事长负责召开。理事长因故不能出席，应指定或委托其他成员负责召开。</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（二）召开理事会会议，理事长或其指定的人应当在会议召开前将会议内容、时间、地点等通知全体组成人员。</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三）理事会的议案由理事会全体成员充分讨论、决议后提出。主持人就议题作简要说明，提出解决问题的建议或方案；与会成员就此议题充分发表意见；主持人征求、归纳与会成员意见后，形成决议。凡属教职工代表大会职权范围的事项，须提交教职工代表大会审议。</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（四）理事会每年至少召开一次会议，遇到特殊情况时，经</w:t>
      </w:r>
      <w:r>
        <w:rPr>
          <w:rFonts w:ascii="仿宋" w:hAnsi="仿宋" w:eastAsia="仿宋" w:cs="宋体"/>
          <w:bCs/>
          <w:color w:val="000000" w:themeColor="text1"/>
          <w:sz w:val="24"/>
          <w:szCs w:val="24"/>
          <w:highlight w:val="none"/>
          <w14:textFill>
            <w14:solidFill>
              <w14:schemeClr w14:val="tx1"/>
            </w14:solidFill>
          </w14:textFill>
        </w:rPr>
        <w:t>1/3</w:t>
      </w:r>
      <w:r>
        <w:rPr>
          <w:rFonts w:hint="eastAsia" w:ascii="仿宋" w:hAnsi="仿宋" w:eastAsia="仿宋" w:cs="宋体"/>
          <w:bCs/>
          <w:color w:val="000000" w:themeColor="text1"/>
          <w:sz w:val="24"/>
          <w:szCs w:val="24"/>
          <w:highlight w:val="none"/>
          <w14:textFill>
            <w14:solidFill>
              <w14:schemeClr w14:val="tx1"/>
            </w14:solidFill>
          </w14:textFill>
        </w:rPr>
        <w:t>以上理事会成员提议，可召开临时会议。</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（五）理事会会议记录应载明会议召开的时间、地点，并记载议事过程及结果，并由出席会议的理事和记录员签名。</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十七</w:t>
      </w:r>
      <w:r>
        <w:rPr>
          <w:rFonts w:ascii="仿宋" w:hAnsi="仿宋" w:eastAsia="仿宋" w:cs="宋体"/>
          <w:b/>
          <w:color w:val="000000" w:themeColor="text1"/>
          <w:sz w:val="24"/>
          <w:szCs w:val="24"/>
          <w:highlight w:val="none"/>
          <w14:textFill>
            <w14:solidFill>
              <w14:schemeClr w14:val="tx1"/>
            </w14:solidFill>
          </w14:textFill>
        </w:rPr>
        <w:t xml:space="preserve">条  </w:t>
      </w:r>
      <w:r>
        <w:rPr>
          <w:rFonts w:ascii="仿宋" w:hAnsi="仿宋" w:eastAsia="仿宋" w:cs="宋体"/>
          <w:color w:val="000000" w:themeColor="text1"/>
          <w:sz w:val="24"/>
          <w:szCs w:val="24"/>
          <w:highlight w:val="none"/>
          <w14:textFill>
            <w14:solidFill>
              <w14:schemeClr w14:val="tx1"/>
            </w14:solidFill>
          </w14:textFill>
        </w:rPr>
        <w:t>学校实行校长负责制</w:t>
      </w:r>
      <w:r>
        <w:rPr>
          <w:rFonts w:hint="eastAsia" w:ascii="仿宋" w:hAnsi="仿宋" w:eastAsia="仿宋" w:cs="宋体"/>
          <w:color w:val="000000" w:themeColor="text1"/>
          <w:sz w:val="24"/>
          <w:szCs w:val="24"/>
          <w:highlight w:val="none"/>
          <w14:textFill>
            <w14:solidFill>
              <w14:schemeClr w14:val="tx1"/>
            </w14:solidFill>
          </w14:textFill>
        </w:rPr>
        <w:t>，</w:t>
      </w:r>
      <w:r>
        <w:rPr>
          <w:rFonts w:ascii="仿宋" w:hAnsi="仿宋" w:eastAsia="仿宋" w:cs="宋体"/>
          <w:color w:val="000000" w:themeColor="text1"/>
          <w:sz w:val="24"/>
          <w:szCs w:val="24"/>
          <w:highlight w:val="none"/>
          <w14:textFill>
            <w14:solidFill>
              <w14:schemeClr w14:val="tx1"/>
            </w14:solidFill>
          </w14:textFill>
        </w:rPr>
        <w:t>校长是学校的法定代表人</w:t>
      </w:r>
      <w:r>
        <w:rPr>
          <w:rFonts w:hint="eastAsia" w:ascii="仿宋" w:hAnsi="仿宋" w:eastAsia="仿宋" w:cs="宋体"/>
          <w:color w:val="000000" w:themeColor="text1"/>
          <w:sz w:val="24"/>
          <w:szCs w:val="24"/>
          <w:highlight w:val="none"/>
          <w14:textFill>
            <w14:solidFill>
              <w14:schemeClr w14:val="tx1"/>
            </w14:solidFill>
          </w14:textFill>
        </w:rPr>
        <w:t>和行政负责人。学校的教学及其他行政管理，由校长负责。</w:t>
      </w:r>
      <w:r>
        <w:rPr>
          <w:rFonts w:ascii="仿宋" w:hAnsi="仿宋" w:eastAsia="仿宋" w:cs="宋体"/>
          <w:color w:val="000000" w:themeColor="text1"/>
          <w:sz w:val="24"/>
          <w:szCs w:val="24"/>
          <w:highlight w:val="none"/>
          <w14:textFill>
            <w14:solidFill>
              <w14:schemeClr w14:val="tx1"/>
            </w14:solidFill>
          </w14:textFill>
        </w:rPr>
        <w:t>校长</w:t>
      </w:r>
      <w:r>
        <w:rPr>
          <w:rFonts w:hint="eastAsia" w:ascii="仿宋" w:hAnsi="仿宋" w:eastAsia="仿宋" w:cs="宋体"/>
          <w:color w:val="000000" w:themeColor="text1"/>
          <w:sz w:val="24"/>
          <w:szCs w:val="24"/>
          <w:highlight w:val="none"/>
          <w14:textFill>
            <w14:solidFill>
              <w14:schemeClr w14:val="tx1"/>
            </w14:solidFill>
          </w14:textFill>
        </w:rPr>
        <w:t>的</w:t>
      </w:r>
      <w:r>
        <w:rPr>
          <w:rFonts w:ascii="仿宋" w:hAnsi="仿宋" w:eastAsia="仿宋" w:cs="宋体"/>
          <w:color w:val="000000" w:themeColor="text1"/>
          <w:sz w:val="24"/>
          <w:szCs w:val="24"/>
          <w:highlight w:val="none"/>
          <w14:textFill>
            <w14:solidFill>
              <w14:schemeClr w14:val="tx1"/>
            </w14:solidFill>
          </w14:textFill>
        </w:rPr>
        <w:t>主要</w:t>
      </w:r>
      <w:r>
        <w:rPr>
          <w:rFonts w:hint="eastAsia" w:ascii="仿宋" w:hAnsi="仿宋" w:eastAsia="仿宋" w:cs="宋体"/>
          <w:color w:val="000000" w:themeColor="text1"/>
          <w:sz w:val="24"/>
          <w:szCs w:val="24"/>
          <w:highlight w:val="none"/>
          <w14:textFill>
            <w14:solidFill>
              <w14:schemeClr w14:val="tx1"/>
            </w14:solidFill>
          </w14:textFill>
        </w:rPr>
        <w:t>职责是</w:t>
      </w:r>
      <w:r>
        <w:rPr>
          <w:rFonts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（一）全面贯彻党的教育方针、国家的教育法律法规、教育行政部门的各项政策规定，全面管理学校各项工作。</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（二）规划学校发展，</w:t>
      </w:r>
      <w:r>
        <w:rPr>
          <w:rFonts w:ascii="仿宋" w:hAnsi="仿宋" w:eastAsia="仿宋" w:cs="宋体"/>
          <w:color w:val="000000" w:themeColor="text1"/>
          <w:sz w:val="24"/>
          <w:szCs w:val="24"/>
          <w:highlight w:val="none"/>
          <w14:textFill>
            <w14:solidFill>
              <w14:schemeClr w14:val="tx1"/>
            </w14:solidFill>
          </w14:textFill>
        </w:rPr>
        <w:t>组织起草学校章程、发展规划，并负责组织实施</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（三）拟订年度工作计划、财务预算和学校规章制度，执行经理事会审核通过的年度工作计划、财务预算。</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（四）提出学校内部组织设置方案，组建行政班子，选聘中层干部和其他管理人员。聘任和解聘学校工作人员，实施奖惩。</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（五）全面实施素质教育，组织学校教育教学、科学研究活动，加强学校德育工作，为学生全面发展和学生终身发展奠定基础。</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（六）引领教师成长，加强教师队伍建设，全面提高教师素质。</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（七）搞好校园环境建设，确保校园安全与稳定。</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（八）优化外部育人环境，建立健全家校合作育人机制，发挥学校教育的社会功能，积极开展校内外合作与交流。</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（九）履行法律法规和学校章程规定的其他职权。</w:t>
      </w:r>
    </w:p>
    <w:p>
      <w:pPr>
        <w:tabs>
          <w:tab w:val="left" w:pos="1701"/>
        </w:tabs>
        <w:spacing w:line="360" w:lineRule="auto"/>
        <w:ind w:firstLine="481"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 xml:space="preserve">第十八条  </w:t>
      </w:r>
      <w:r>
        <w:rPr>
          <w:rFonts w:hint="eastAsia" w:ascii="仿宋" w:hAnsi="仿宋" w:eastAsia="仿宋" w:cs="宋体"/>
          <w:color w:val="000000" w:themeColor="text1"/>
          <w:sz w:val="24"/>
          <w:szCs w:val="24"/>
          <w:highlight w:val="none"/>
          <w14:textFill>
            <w14:solidFill>
              <w14:schemeClr w14:val="tx1"/>
            </w14:solidFill>
          </w14:textFill>
        </w:rPr>
        <w:t>落实平安校园建设内容，完善安全生产党政同责一岗双责，各个岗位安全责任制度；</w:t>
      </w:r>
      <w:r>
        <w:rPr>
          <w:rFonts w:hint="eastAsia" w:ascii="仿宋" w:hAnsi="仿宋" w:eastAsia="仿宋"/>
          <w:color w:val="000000" w:themeColor="text1"/>
          <w:sz w:val="24"/>
          <w:szCs w:val="24"/>
          <w:highlight w:val="none"/>
          <w14:textFill>
            <w14:solidFill>
              <w14:schemeClr w14:val="tx1"/>
            </w14:solidFill>
          </w14:textFill>
        </w:rPr>
        <w:t>加强保安员管理工作，并配备齐全物防装备；加强安全教育工作开展；制定安全突发事件应急预案，并每年根据学校实际情况征求属地相关部门（例如派出所、消防支队、交通支队等）意见进行修订，同时学校联合属地相关部门开展应急演练，完善突发事件处置程序；加强校园技防设施管理及建设；定期开展校园及周边隐患排查工作；加强反恐安全教育及反恐演练。</w:t>
      </w:r>
    </w:p>
    <w:p>
      <w:pPr>
        <w:tabs>
          <w:tab w:val="left" w:pos="1701"/>
        </w:tabs>
        <w:spacing w:line="360" w:lineRule="auto"/>
        <w:ind w:firstLine="481" w:firstLineChars="200"/>
        <w:jc w:val="left"/>
        <w:rPr>
          <w:rFonts w:ascii="仿宋" w:hAnsi="仿宋" w:eastAsia="仿宋" w:cs="宋体"/>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 xml:space="preserve">第十九条  </w:t>
      </w:r>
      <w:r>
        <w:rPr>
          <w:rFonts w:hint="eastAsia" w:ascii="仿宋" w:hAnsi="仿宋" w:eastAsia="仿宋"/>
          <w:color w:val="000000" w:themeColor="text1"/>
          <w:sz w:val="24"/>
          <w:szCs w:val="24"/>
          <w:highlight w:val="none"/>
          <w14:textFill>
            <w14:solidFill>
              <w14:schemeClr w14:val="tx1"/>
            </w14:solidFill>
          </w14:textFill>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pStyle w:val="3"/>
        <w:spacing w:line="360" w:lineRule="auto"/>
        <w:rPr>
          <w:rFonts w:hint="default" w:ascii="仿宋" w:hAnsi="仿宋" w:eastAsia="仿宋"/>
          <w:color w:val="000000" w:themeColor="text1"/>
          <w:szCs w:val="24"/>
          <w:highlight w:val="none"/>
          <w14:textFill>
            <w14:solidFill>
              <w14:schemeClr w14:val="tx1"/>
            </w14:solidFill>
          </w14:textFill>
        </w:rPr>
      </w:pPr>
      <w:bookmarkStart w:id="4" w:name="_Toc528832208"/>
      <w:r>
        <w:rPr>
          <w:rFonts w:ascii="仿宋" w:hAnsi="仿宋" w:eastAsia="仿宋"/>
          <w:color w:val="000000" w:themeColor="text1"/>
          <w:szCs w:val="24"/>
          <w:highlight w:val="none"/>
          <w14:textFill>
            <w14:solidFill>
              <w14:schemeClr w14:val="tx1"/>
            </w14:solidFill>
          </w14:textFill>
        </w:rPr>
        <w:t>第二节  组织机构</w:t>
      </w:r>
      <w:bookmarkEnd w:id="4"/>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1" w:firstLineChars="200"/>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第二十条</w:t>
      </w:r>
      <w:r>
        <w:rPr>
          <w:rFonts w:hint="eastAsia" w:ascii="仿宋" w:hAnsi="仿宋" w:eastAsia="仿宋" w:cs="Arial"/>
          <w:color w:val="000000" w:themeColor="text1"/>
          <w:kern w:val="24"/>
          <w:sz w:val="24"/>
          <w:szCs w:val="24"/>
          <w:highlight w:val="none"/>
          <w14:textFill>
            <w14:solidFill>
              <w14:schemeClr w14:val="tx1"/>
            </w14:solidFill>
          </w14:textFill>
        </w:rPr>
        <w:t xml:space="preserve">  </w:t>
      </w:r>
      <w:r>
        <w:rPr>
          <w:rFonts w:hint="eastAsia" w:ascii="仿宋" w:hAnsi="仿宋" w:eastAsia="仿宋" w:cs="宋体"/>
          <w:bCs/>
          <w:color w:val="000000" w:themeColor="text1"/>
          <w:sz w:val="24"/>
          <w:szCs w:val="24"/>
          <w:highlight w:val="none"/>
          <w14:textFill>
            <w14:solidFill>
              <w14:schemeClr w14:val="tx1"/>
            </w14:solidFill>
          </w14:textFill>
        </w:rPr>
        <w:t>以“早期创新人才的沃土,未来素质教育的高地，成为全国具有一定引领示范作用的品牌学校</w:t>
      </w:r>
      <w:r>
        <w:rPr>
          <w:rFonts w:ascii="仿宋" w:hAnsi="仿宋" w:eastAsia="仿宋" w:cs="宋体"/>
          <w:bCs/>
          <w:color w:val="000000" w:themeColor="text1"/>
          <w:sz w:val="24"/>
          <w:szCs w:val="24"/>
          <w:highlight w:val="none"/>
          <w14:textFill>
            <w14:solidFill>
              <w14:schemeClr w14:val="tx1"/>
            </w14:solidFill>
          </w14:textFill>
        </w:rPr>
        <w:t>”</w:t>
      </w:r>
      <w:r>
        <w:rPr>
          <w:rFonts w:hint="eastAsia" w:ascii="仿宋" w:hAnsi="仿宋" w:eastAsia="仿宋" w:cs="宋体"/>
          <w:bCs/>
          <w:color w:val="000000" w:themeColor="text1"/>
          <w:sz w:val="24"/>
          <w:szCs w:val="24"/>
          <w:highlight w:val="none"/>
          <w14:textFill>
            <w14:solidFill>
              <w14:schemeClr w14:val="tx1"/>
            </w14:solidFill>
          </w14:textFill>
        </w:rPr>
        <w:t>为愿景,以“学生素养‘出众’，教师素质‘出色’，育人模式‘出新’，学校品牌‘出名’”为目标,秉承“爱与责任，让每一朵生命之花精彩绽放”的办学理念,科学配置权力，减少机构数量，简化中间层次，推行扁平化管理，提升管理的有效性。由党政领导</w:t>
      </w:r>
      <w:r>
        <w:rPr>
          <w:rFonts w:ascii="仿宋" w:hAnsi="仿宋" w:eastAsia="仿宋" w:cs="宋体"/>
          <w:bCs/>
          <w:color w:val="000000" w:themeColor="text1"/>
          <w:sz w:val="24"/>
          <w:szCs w:val="24"/>
          <w:highlight w:val="none"/>
          <w14:textFill>
            <w14:solidFill>
              <w14:schemeClr w14:val="tx1"/>
            </w14:solidFill>
          </w14:textFill>
        </w:rPr>
        <w:t>、教师发展</w:t>
      </w:r>
      <w:r>
        <w:rPr>
          <w:rFonts w:hint="eastAsia" w:ascii="仿宋" w:hAnsi="仿宋" w:eastAsia="仿宋" w:cs="宋体"/>
          <w:bCs/>
          <w:color w:val="000000" w:themeColor="text1"/>
          <w:sz w:val="24"/>
          <w:szCs w:val="24"/>
          <w:highlight w:val="none"/>
          <w14:textFill>
            <w14:solidFill>
              <w14:schemeClr w14:val="tx1"/>
            </w14:solidFill>
          </w14:textFill>
        </w:rPr>
        <w:t>中心、教学发展中心、学生发展中心、后勤服务中心统一管理、指导、保障学校各项工作，形成自上而下的高效率组织体系。</w:t>
      </w:r>
      <w:r>
        <w:rPr>
          <w:rFonts w:ascii="仿宋" w:hAnsi="仿宋" w:eastAsia="仿宋" w:cs="宋体"/>
          <w:bCs/>
          <w:color w:val="000000" w:themeColor="text1"/>
          <w:sz w:val="24"/>
          <w:szCs w:val="24"/>
          <w:highlight w:val="none"/>
          <w14:textFill>
            <w14:solidFill>
              <w14:schemeClr w14:val="tx1"/>
            </w14:solidFill>
          </w14:textFill>
        </w:rPr>
        <w:t>四大</w:t>
      </w:r>
      <w:r>
        <w:rPr>
          <w:rFonts w:hint="eastAsia" w:ascii="仿宋" w:hAnsi="仿宋" w:eastAsia="仿宋" w:cs="宋体"/>
          <w:bCs/>
          <w:color w:val="000000" w:themeColor="text1"/>
          <w:sz w:val="24"/>
          <w:szCs w:val="24"/>
          <w:highlight w:val="none"/>
          <w14:textFill>
            <w14:solidFill>
              <w14:schemeClr w14:val="tx1"/>
            </w14:solidFill>
          </w14:textFill>
        </w:rPr>
        <w:t>中心具体职能</w:t>
      </w:r>
      <w:r>
        <w:rPr>
          <w:rFonts w:ascii="仿宋" w:hAnsi="仿宋" w:eastAsia="仿宋" w:cs="宋体"/>
          <w:bCs/>
          <w:color w:val="000000" w:themeColor="text1"/>
          <w:sz w:val="24"/>
          <w:szCs w:val="24"/>
          <w:highlight w:val="none"/>
          <w14:textFill>
            <w14:solidFill>
              <w14:schemeClr w14:val="tx1"/>
            </w14:solidFill>
          </w14:textFill>
        </w:rPr>
        <w:t>如下：</w:t>
      </w:r>
    </w:p>
    <w:p>
      <w:pPr>
        <w:pStyle w:val="16"/>
        <w:numPr>
          <w:ilvl w:val="0"/>
          <w:numId w:val="1"/>
        </w:numPr>
        <w:tabs>
          <w:tab w:val="left" w:pos="1701"/>
        </w:tabs>
        <w:spacing w:line="360" w:lineRule="auto"/>
        <w:ind w:firstLineChars="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教师发展中心</w:t>
      </w:r>
    </w:p>
    <w:p>
      <w:pPr>
        <w:tabs>
          <w:tab w:val="left" w:pos="1701"/>
        </w:tabs>
        <w:spacing w:line="360" w:lineRule="auto"/>
        <w:ind w:left="48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_GB2312" w:hAnsi="宋体" w:eastAsia="仿宋_GB2312"/>
          <w:color w:val="000000" w:themeColor="text1"/>
          <w:kern w:val="0"/>
          <w:sz w:val="24"/>
          <w:highlight w:val="none"/>
          <w14:textFill>
            <w14:solidFill>
              <w14:schemeClr w14:val="tx1"/>
            </w14:solidFill>
          </w14:textFill>
        </w:rPr>
        <w:t>1.根据校长和校务会的指令，统筹学校的行政管理工作；协调学校各部门的相互关系；督促、检查校长的各项指示和校务会决议的落实情况。</w:t>
      </w:r>
    </w:p>
    <w:p>
      <w:pPr>
        <w:tabs>
          <w:tab w:val="left" w:pos="1701"/>
        </w:tabs>
        <w:spacing w:line="360" w:lineRule="auto"/>
        <w:ind w:left="48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2.为教师的专业成长搭建平台，提供帮助，促进教师的专业化成长</w:t>
      </w:r>
      <w:r>
        <w:rPr>
          <w:rFonts w:ascii="仿宋" w:hAnsi="仿宋" w:eastAsia="仿宋" w:cs="宋体"/>
          <w:bCs/>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3.负责人力资源管理、教师专业发展、业务考核、教育科研等方面的工作。</w:t>
      </w:r>
    </w:p>
    <w:p>
      <w:pPr>
        <w:pStyle w:val="16"/>
        <w:numPr>
          <w:ilvl w:val="0"/>
          <w:numId w:val="1"/>
        </w:numPr>
        <w:tabs>
          <w:tab w:val="left" w:pos="1701"/>
        </w:tabs>
        <w:spacing w:line="360" w:lineRule="auto"/>
        <w:ind w:firstLineChars="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教学发展中心</w:t>
      </w:r>
    </w:p>
    <w:p>
      <w:pPr>
        <w:tabs>
          <w:tab w:val="left" w:pos="1701"/>
        </w:tabs>
        <w:spacing w:line="360" w:lineRule="auto"/>
        <w:ind w:firstLine="480"/>
        <w:jc w:val="left"/>
        <w:rPr>
          <w:rFonts w:ascii="仿宋" w:hAnsi="仿宋" w:eastAsia="仿宋" w:cs="宋体"/>
          <w:bCs/>
          <w:color w:val="000000" w:themeColor="text1"/>
          <w:sz w:val="24"/>
          <w:szCs w:val="24"/>
          <w:highlight w:val="none"/>
          <w14:textFill>
            <w14:solidFill>
              <w14:schemeClr w14:val="tx1"/>
            </w14:solidFill>
          </w14:textFill>
        </w:rPr>
      </w:pPr>
      <w:r>
        <w:rPr>
          <w:rFonts w:ascii="仿宋" w:hAnsi="仿宋" w:eastAsia="仿宋" w:cs="宋体"/>
          <w:bCs/>
          <w:color w:val="000000" w:themeColor="text1"/>
          <w:sz w:val="24"/>
          <w:szCs w:val="24"/>
          <w:highlight w:val="none"/>
          <w14:textFill>
            <w14:solidFill>
              <w14:schemeClr w14:val="tx1"/>
            </w14:solidFill>
          </w14:textFill>
        </w:rPr>
        <w:t>1.</w:t>
      </w:r>
      <w:r>
        <w:rPr>
          <w:rFonts w:hint="eastAsia" w:ascii="仿宋" w:hAnsi="仿宋" w:eastAsia="仿宋" w:cs="宋体"/>
          <w:bCs/>
          <w:color w:val="000000" w:themeColor="text1"/>
          <w:sz w:val="24"/>
          <w:szCs w:val="24"/>
          <w:highlight w:val="none"/>
          <w14:textFill>
            <w14:solidFill>
              <w14:schemeClr w14:val="tx1"/>
            </w14:solidFill>
          </w14:textFill>
        </w:rPr>
        <w:t>以课程建设的思路统筹学校日常教育教学工作，全面管理学校课程规划设计、课程实施监管及课程评价反馈的全过程</w:t>
      </w:r>
      <w:r>
        <w:rPr>
          <w:rFonts w:ascii="仿宋" w:hAnsi="仿宋" w:eastAsia="仿宋" w:cs="宋体"/>
          <w:bCs/>
          <w:color w:val="000000" w:themeColor="text1"/>
          <w:sz w:val="24"/>
          <w:szCs w:val="24"/>
          <w:highlight w:val="none"/>
          <w14:textFill>
            <w14:solidFill>
              <w14:schemeClr w14:val="tx1"/>
            </w14:solidFill>
          </w14:textFill>
        </w:rPr>
        <w:t>。</w:t>
      </w:r>
    </w:p>
    <w:p>
      <w:pPr>
        <w:tabs>
          <w:tab w:val="left" w:pos="1701"/>
        </w:tabs>
        <w:spacing w:line="360" w:lineRule="auto"/>
        <w:ind w:firstLine="48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 xml:space="preserve">2.构建科学、系统、完善的课程体系，拓展课程资源，固化精品课程，深度开发校本课程，使学校的课程体系特色鲜明。  </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（三）学生发展中心</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1.构建德育体系，建设德育课程，组织德育活动，培养良好习惯，关注心理健康，支持学生成长。</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2.汇聚多方资源，做好对外宣传，监管校园舆情，推进家校共育，探索德育评价，践行五育并举。</w:t>
      </w:r>
    </w:p>
    <w:p>
      <w:pPr>
        <w:tabs>
          <w:tab w:val="left" w:pos="1701"/>
        </w:tabs>
        <w:spacing w:line="360" w:lineRule="auto"/>
        <w:ind w:firstLine="480"/>
        <w:jc w:val="left"/>
        <w:rPr>
          <w:rFonts w:ascii="仿宋" w:hAnsi="仿宋" w:eastAsia="仿宋" w:cs="宋体"/>
          <w:bCs/>
          <w:color w:val="000000" w:themeColor="text1"/>
          <w:sz w:val="24"/>
          <w:szCs w:val="24"/>
          <w:highlight w:val="none"/>
          <w14:textFill>
            <w14:solidFill>
              <w14:schemeClr w14:val="tx1"/>
            </w14:solidFill>
          </w14:textFill>
        </w:rPr>
      </w:pPr>
      <w:r>
        <w:rPr>
          <w:rFonts w:ascii="仿宋" w:hAnsi="仿宋" w:eastAsia="仿宋" w:cs="宋体"/>
          <w:bCs/>
          <w:color w:val="000000" w:themeColor="text1"/>
          <w:sz w:val="24"/>
          <w:szCs w:val="24"/>
          <w:highlight w:val="none"/>
          <w14:textFill>
            <w14:solidFill>
              <w14:schemeClr w14:val="tx1"/>
            </w14:solidFill>
          </w14:textFill>
        </w:rPr>
        <w:t>（四）</w:t>
      </w:r>
      <w:r>
        <w:rPr>
          <w:rFonts w:hint="eastAsia" w:ascii="仿宋" w:hAnsi="仿宋" w:eastAsia="仿宋" w:cs="宋体"/>
          <w:bCs/>
          <w:color w:val="000000" w:themeColor="text1"/>
          <w:sz w:val="24"/>
          <w:szCs w:val="24"/>
          <w:highlight w:val="none"/>
          <w14:textFill>
            <w14:solidFill>
              <w14:schemeClr w14:val="tx1"/>
            </w14:solidFill>
          </w14:textFill>
        </w:rPr>
        <w:t>后勤服务中心</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ascii="仿宋" w:hAnsi="仿宋" w:eastAsia="仿宋" w:cs="宋体"/>
          <w:bCs/>
          <w:color w:val="000000" w:themeColor="text1"/>
          <w:sz w:val="24"/>
          <w:szCs w:val="24"/>
          <w:highlight w:val="none"/>
          <w14:textFill>
            <w14:solidFill>
              <w14:schemeClr w14:val="tx1"/>
            </w14:solidFill>
          </w14:textFill>
        </w:rPr>
        <w:t>1.</w:t>
      </w:r>
      <w:r>
        <w:rPr>
          <w:rFonts w:hint="eastAsia" w:ascii="仿宋" w:hAnsi="仿宋" w:eastAsia="仿宋" w:cs="宋体"/>
          <w:bCs/>
          <w:color w:val="000000" w:themeColor="text1"/>
          <w:sz w:val="24"/>
          <w:szCs w:val="24"/>
          <w:highlight w:val="none"/>
          <w14:textFill>
            <w14:solidFill>
              <w14:schemeClr w14:val="tx1"/>
            </w14:solidFill>
          </w14:textFill>
        </w:rPr>
        <w:t>负责学校学校重大改革项目的推进、质量管理、学生学籍管理等工作。</w:t>
      </w:r>
    </w:p>
    <w:p>
      <w:pPr>
        <w:tabs>
          <w:tab w:val="left" w:pos="1701"/>
        </w:tabs>
        <w:spacing w:line="360" w:lineRule="auto"/>
        <w:jc w:val="left"/>
        <w:rPr>
          <w:rFonts w:ascii="仿宋" w:hAnsi="仿宋" w:eastAsia="仿宋" w:cs="宋体"/>
          <w:bCs/>
          <w:color w:val="000000" w:themeColor="text1"/>
          <w:sz w:val="24"/>
          <w:szCs w:val="24"/>
          <w:highlight w:val="none"/>
          <w14:textFill>
            <w14:solidFill>
              <w14:schemeClr w14:val="tx1"/>
            </w14:solidFill>
          </w14:textFill>
        </w:rPr>
      </w:pPr>
      <w:r>
        <w:rPr>
          <w:rFonts w:ascii="仿宋" w:hAnsi="仿宋" w:eastAsia="仿宋" w:cs="宋体"/>
          <w:bCs/>
          <w:color w:val="000000" w:themeColor="text1"/>
          <w:sz w:val="24"/>
          <w:szCs w:val="24"/>
          <w:highlight w:val="none"/>
          <w14:textFill>
            <w14:solidFill>
              <w14:schemeClr w14:val="tx1"/>
            </w14:solidFill>
          </w14:textFill>
        </w:rPr>
        <w:t xml:space="preserve">    2.</w:t>
      </w:r>
      <w:r>
        <w:rPr>
          <w:rFonts w:hint="eastAsia" w:ascii="仿宋" w:hAnsi="仿宋" w:eastAsia="仿宋" w:cs="宋体"/>
          <w:bCs/>
          <w:color w:val="000000" w:themeColor="text1"/>
          <w:sz w:val="24"/>
          <w:szCs w:val="24"/>
          <w:highlight w:val="none"/>
          <w14:textFill>
            <w14:solidFill>
              <w14:schemeClr w14:val="tx1"/>
            </w14:solidFill>
          </w14:textFill>
        </w:rPr>
        <w:t>负责统管学校资产财务、信息化建设、后勤管理及安全保卫等工作。</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 xml:space="preserve">第二十一条  </w:t>
      </w:r>
      <w:r>
        <w:rPr>
          <w:rFonts w:ascii="仿宋" w:hAnsi="仿宋" w:eastAsia="仿宋" w:cs="宋体"/>
          <w:color w:val="000000" w:themeColor="text1"/>
          <w:sz w:val="24"/>
          <w:szCs w:val="24"/>
          <w:highlight w:val="none"/>
          <w14:textFill>
            <w14:solidFill>
              <w14:schemeClr w14:val="tx1"/>
            </w14:solidFill>
          </w14:textFill>
        </w:rPr>
        <w:t>学</w:t>
      </w:r>
      <w:r>
        <w:rPr>
          <w:rFonts w:hint="eastAsia" w:ascii="仿宋" w:hAnsi="仿宋" w:eastAsia="仿宋" w:cs="宋体"/>
          <w:color w:val="000000" w:themeColor="text1"/>
          <w:sz w:val="24"/>
          <w:szCs w:val="24"/>
          <w:highlight w:val="none"/>
          <w14:textFill>
            <w14:solidFill>
              <w14:schemeClr w14:val="tx1"/>
            </w14:solidFill>
          </w14:textFill>
        </w:rPr>
        <w:t>校</w:t>
      </w:r>
      <w:r>
        <w:rPr>
          <w:rFonts w:ascii="仿宋" w:hAnsi="仿宋" w:eastAsia="仿宋" w:cs="宋体"/>
          <w:color w:val="000000" w:themeColor="text1"/>
          <w:sz w:val="24"/>
          <w:szCs w:val="24"/>
          <w:highlight w:val="none"/>
          <w14:textFill>
            <w14:solidFill>
              <w14:schemeClr w14:val="tx1"/>
            </w14:solidFill>
          </w14:textFill>
        </w:rPr>
        <w:t>设立年</w:t>
      </w:r>
      <w:r>
        <w:rPr>
          <w:rFonts w:hint="eastAsia" w:ascii="仿宋" w:hAnsi="仿宋" w:eastAsia="仿宋" w:cs="宋体"/>
          <w:color w:val="000000" w:themeColor="text1"/>
          <w:sz w:val="24"/>
          <w:szCs w:val="24"/>
          <w:highlight w:val="none"/>
          <w14:textFill>
            <w14:solidFill>
              <w14:schemeClr w14:val="tx1"/>
            </w14:solidFill>
          </w14:textFill>
        </w:rPr>
        <w:t>级</w:t>
      </w:r>
      <w:r>
        <w:rPr>
          <w:rFonts w:ascii="仿宋" w:hAnsi="仿宋" w:eastAsia="仿宋" w:cs="宋体"/>
          <w:color w:val="000000" w:themeColor="text1"/>
          <w:sz w:val="24"/>
          <w:szCs w:val="24"/>
          <w:highlight w:val="none"/>
          <w14:textFill>
            <w14:solidFill>
              <w14:schemeClr w14:val="tx1"/>
            </w14:solidFill>
          </w14:textFill>
        </w:rPr>
        <w:t>组及各学科教研组，</w:t>
      </w:r>
      <w:r>
        <w:rPr>
          <w:rFonts w:hint="eastAsia" w:ascii="仿宋" w:hAnsi="仿宋" w:eastAsia="仿宋" w:cs="宋体"/>
          <w:color w:val="000000" w:themeColor="text1"/>
          <w:sz w:val="24"/>
          <w:szCs w:val="24"/>
          <w:highlight w:val="none"/>
          <w14:textFill>
            <w14:solidFill>
              <w14:schemeClr w14:val="tx1"/>
            </w14:solidFill>
          </w14:textFill>
        </w:rPr>
        <w:t>年级</w:t>
      </w:r>
      <w:r>
        <w:rPr>
          <w:rFonts w:ascii="仿宋" w:hAnsi="仿宋" w:eastAsia="仿宋" w:cs="宋体"/>
          <w:color w:val="000000" w:themeColor="text1"/>
          <w:sz w:val="24"/>
          <w:szCs w:val="24"/>
          <w:highlight w:val="none"/>
          <w14:textFill>
            <w14:solidFill>
              <w14:schemeClr w14:val="tx1"/>
            </w14:solidFill>
          </w14:textFill>
        </w:rPr>
        <w:t>或学科组长</w:t>
      </w:r>
      <w:r>
        <w:rPr>
          <w:rFonts w:hint="eastAsia" w:ascii="仿宋" w:hAnsi="仿宋" w:eastAsia="仿宋" w:cs="宋体"/>
          <w:color w:val="000000" w:themeColor="text1"/>
          <w:sz w:val="24"/>
          <w:szCs w:val="24"/>
          <w:highlight w:val="none"/>
          <w14:textFill>
            <w14:solidFill>
              <w14:schemeClr w14:val="tx1"/>
            </w14:solidFill>
          </w14:textFill>
        </w:rPr>
        <w:t>负责统筹本年级的教育教学工作，上与教师发展中心、教学发展中心、学生发展中心和后勤服务中心对接，下设各学科组。学科组负责组织本学科教师开展教学常规工作和教科研活动，提高相关学科的教学水平。</w:t>
      </w:r>
    </w:p>
    <w:p>
      <w:pPr>
        <w:widowControl/>
        <w:spacing w:line="36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 xml:space="preserve">    各职能部门及其常设机构各司其职，分工合作，提升管理效能，确保各项工作圆满完成。</w:t>
      </w:r>
    </w:p>
    <w:p>
      <w:pPr>
        <w:tabs>
          <w:tab w:val="left" w:pos="1701"/>
        </w:tabs>
        <w:spacing w:line="360" w:lineRule="auto"/>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 xml:space="preserve">  </w:t>
      </w:r>
      <w:r>
        <w:rPr>
          <w:rFonts w:hint="eastAsia" w:ascii="仿宋" w:hAnsi="仿宋" w:eastAsia="仿宋" w:cs="宋体"/>
          <w:bCs/>
          <w:color w:val="000000" w:themeColor="text1"/>
          <w:sz w:val="24"/>
          <w:szCs w:val="24"/>
          <w:highlight w:val="none"/>
          <w14:textFill>
            <w14:solidFill>
              <w14:schemeClr w14:val="tx1"/>
            </w14:solidFill>
          </w14:textFill>
        </w:rPr>
        <w:t xml:space="preserve"> </w:t>
      </w:r>
      <w:r>
        <w:rPr>
          <w:rFonts w:ascii="仿宋" w:hAnsi="仿宋" w:eastAsia="仿宋" w:cs="宋体"/>
          <w:bCs/>
          <w:color w:val="000000" w:themeColor="text1"/>
          <w:sz w:val="24"/>
          <w:szCs w:val="24"/>
          <w:highlight w:val="none"/>
          <w14:textFill>
            <w14:solidFill>
              <w14:schemeClr w14:val="tx1"/>
            </w14:solidFill>
          </w14:textFill>
        </w:rPr>
        <w:t xml:space="preserve"> </w:t>
      </w: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二十二</w:t>
      </w:r>
      <w:r>
        <w:rPr>
          <w:rFonts w:ascii="仿宋" w:hAnsi="仿宋" w:eastAsia="仿宋" w:cs="宋体"/>
          <w:b/>
          <w:color w:val="000000" w:themeColor="text1"/>
          <w:sz w:val="24"/>
          <w:szCs w:val="24"/>
          <w:highlight w:val="none"/>
          <w14:textFill>
            <w14:solidFill>
              <w14:schemeClr w14:val="tx1"/>
            </w14:solidFill>
          </w14:textFill>
        </w:rPr>
        <w:t xml:space="preserve">条 </w:t>
      </w:r>
      <w:r>
        <w:rPr>
          <w:rFonts w:hint="eastAsia" w:ascii="仿宋" w:hAnsi="仿宋" w:eastAsia="仿宋" w:cs="宋体"/>
          <w:b/>
          <w:color w:val="000000" w:themeColor="text1"/>
          <w:sz w:val="24"/>
          <w:szCs w:val="24"/>
          <w:highlight w:val="none"/>
          <w14:textFill>
            <w14:solidFill>
              <w14:schemeClr w14:val="tx1"/>
            </w14:solidFill>
          </w14:textFill>
        </w:rPr>
        <w:t xml:space="preserve"> </w:t>
      </w:r>
      <w:r>
        <w:rPr>
          <w:rFonts w:hint="eastAsia" w:ascii="仿宋" w:hAnsi="仿宋" w:eastAsia="仿宋" w:cs="宋体"/>
          <w:color w:val="000000" w:themeColor="text1"/>
          <w:sz w:val="24"/>
          <w:szCs w:val="24"/>
          <w:highlight w:val="none"/>
          <w14:textFill>
            <w14:solidFill>
              <w14:schemeClr w14:val="tx1"/>
            </w14:solidFill>
          </w14:textFill>
        </w:rPr>
        <w:t>学校实行</w:t>
      </w:r>
      <w:r>
        <w:rPr>
          <w:rFonts w:ascii="仿宋" w:hAnsi="仿宋" w:eastAsia="仿宋" w:cs="宋体"/>
          <w:color w:val="000000" w:themeColor="text1"/>
          <w:sz w:val="24"/>
          <w:szCs w:val="24"/>
          <w:highlight w:val="none"/>
          <w14:textFill>
            <w14:solidFill>
              <w14:schemeClr w14:val="tx1"/>
            </w14:solidFill>
          </w14:textFill>
        </w:rPr>
        <w:t>党政联席会</w:t>
      </w:r>
      <w:r>
        <w:rPr>
          <w:rFonts w:hint="eastAsia" w:ascii="仿宋" w:hAnsi="仿宋" w:eastAsia="仿宋" w:cs="宋体"/>
          <w:color w:val="000000" w:themeColor="text1"/>
          <w:sz w:val="24"/>
          <w:szCs w:val="24"/>
          <w:highlight w:val="none"/>
          <w14:textFill>
            <w14:solidFill>
              <w14:schemeClr w14:val="tx1"/>
            </w14:solidFill>
          </w14:textFill>
        </w:rPr>
        <w:t>制度。党政联席会制度是</w:t>
      </w:r>
      <w:r>
        <w:rPr>
          <w:rFonts w:ascii="仿宋" w:hAnsi="仿宋" w:eastAsia="仿宋" w:cs="宋体"/>
          <w:color w:val="000000" w:themeColor="text1"/>
          <w:sz w:val="24"/>
          <w:szCs w:val="24"/>
          <w:highlight w:val="none"/>
          <w14:textFill>
            <w14:solidFill>
              <w14:schemeClr w14:val="tx1"/>
            </w14:solidFill>
          </w14:textFill>
        </w:rPr>
        <w:t>学校</w:t>
      </w:r>
      <w:r>
        <w:rPr>
          <w:rFonts w:hint="eastAsia" w:ascii="仿宋" w:hAnsi="仿宋" w:eastAsia="仿宋" w:cs="宋体"/>
          <w:color w:val="000000" w:themeColor="text1"/>
          <w:sz w:val="24"/>
          <w:szCs w:val="24"/>
          <w:highlight w:val="none"/>
          <w14:textFill>
            <w14:solidFill>
              <w14:schemeClr w14:val="tx1"/>
            </w14:solidFill>
          </w14:textFill>
        </w:rPr>
        <w:t>党政工主要负责人对学校重大问题进行</w:t>
      </w:r>
      <w:r>
        <w:rPr>
          <w:rFonts w:ascii="仿宋" w:hAnsi="仿宋" w:eastAsia="仿宋" w:cs="宋体"/>
          <w:color w:val="000000" w:themeColor="text1"/>
          <w:sz w:val="24"/>
          <w:szCs w:val="24"/>
          <w:highlight w:val="none"/>
          <w14:textFill>
            <w14:solidFill>
              <w14:schemeClr w14:val="tx1"/>
            </w14:solidFill>
          </w14:textFill>
        </w:rPr>
        <w:t>集体决策的</w:t>
      </w:r>
      <w:r>
        <w:rPr>
          <w:rFonts w:hint="eastAsia" w:ascii="仿宋" w:hAnsi="仿宋" w:eastAsia="仿宋" w:cs="宋体"/>
          <w:color w:val="000000" w:themeColor="text1"/>
          <w:sz w:val="24"/>
          <w:szCs w:val="24"/>
          <w:highlight w:val="none"/>
          <w14:textFill>
            <w14:solidFill>
              <w14:schemeClr w14:val="tx1"/>
            </w14:solidFill>
          </w14:textFill>
        </w:rPr>
        <w:t>议事制度</w:t>
      </w: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 xml:space="preserve">党政联席会是学校党政领导交换意见、通报情况、磋商重要问题、协调工作的会议。党政联席会由党委书记、校长、副书记、副校长、校纪委书记、校工会主席参加，其他列席人员由会议主持人根据工作需要确定。 </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第二十三</w:t>
      </w:r>
      <w:r>
        <w:rPr>
          <w:rFonts w:ascii="仿宋" w:hAnsi="仿宋" w:eastAsia="仿宋" w:cs="宋体"/>
          <w:b/>
          <w:color w:val="000000" w:themeColor="text1"/>
          <w:sz w:val="24"/>
          <w:szCs w:val="24"/>
          <w:highlight w:val="none"/>
          <w14:textFill>
            <w14:solidFill>
              <w14:schemeClr w14:val="tx1"/>
            </w14:solidFill>
          </w14:textFill>
        </w:rPr>
        <w:t>条</w:t>
      </w:r>
      <w:r>
        <w:rPr>
          <w:rFonts w:hint="eastAsia" w:ascii="仿宋" w:hAnsi="仿宋" w:eastAsia="仿宋" w:cs="宋体"/>
          <w:b/>
          <w:color w:val="000000" w:themeColor="text1"/>
          <w:sz w:val="24"/>
          <w:szCs w:val="24"/>
          <w:highlight w:val="none"/>
          <w14:textFill>
            <w14:solidFill>
              <w14:schemeClr w14:val="tx1"/>
            </w14:solidFill>
          </w14:textFill>
        </w:rPr>
        <w:t xml:space="preserve">  </w:t>
      </w:r>
      <w:r>
        <w:rPr>
          <w:rFonts w:hint="eastAsia" w:ascii="仿宋" w:hAnsi="仿宋" w:eastAsia="仿宋" w:cs="宋体"/>
          <w:color w:val="000000" w:themeColor="text1"/>
          <w:sz w:val="24"/>
          <w:szCs w:val="24"/>
          <w:highlight w:val="none"/>
          <w14:textFill>
            <w14:solidFill>
              <w14:schemeClr w14:val="tx1"/>
            </w14:solidFill>
          </w14:textFill>
        </w:rPr>
        <w:t>党政联席</w:t>
      </w:r>
      <w:r>
        <w:rPr>
          <w:rFonts w:ascii="仿宋" w:hAnsi="仿宋" w:eastAsia="仿宋" w:cs="宋体"/>
          <w:color w:val="000000" w:themeColor="text1"/>
          <w:sz w:val="24"/>
          <w:szCs w:val="24"/>
          <w:highlight w:val="none"/>
          <w14:textFill>
            <w14:solidFill>
              <w14:schemeClr w14:val="tx1"/>
            </w14:solidFill>
          </w14:textFill>
        </w:rPr>
        <w:t>会</w:t>
      </w:r>
      <w:r>
        <w:rPr>
          <w:rFonts w:hint="eastAsia" w:ascii="仿宋" w:hAnsi="仿宋" w:eastAsia="仿宋" w:cs="宋体"/>
          <w:color w:val="000000" w:themeColor="text1"/>
          <w:sz w:val="24"/>
          <w:szCs w:val="24"/>
          <w:highlight w:val="none"/>
          <w14:textFill>
            <w14:solidFill>
              <w14:schemeClr w14:val="tx1"/>
            </w14:solidFill>
          </w14:textFill>
        </w:rPr>
        <w:t>议讨论的议题一般由党委书记、校长提出并研究确定，并根据议题由党委书记或校长召集并主持。会议议题商定后，由党办和校办提前通知与会人员，并将有关会议材料提前呈送与会人员。</w:t>
      </w:r>
      <w:r>
        <w:rPr>
          <w:rFonts w:ascii="仿宋" w:hAnsi="仿宋" w:eastAsia="仿宋" w:cs="宋体"/>
          <w:color w:val="000000" w:themeColor="text1"/>
          <w:sz w:val="24"/>
          <w:szCs w:val="24"/>
          <w:highlight w:val="none"/>
          <w14:textFill>
            <w14:solidFill>
              <w14:schemeClr w14:val="tx1"/>
            </w14:solidFill>
          </w14:textFill>
        </w:rPr>
        <w:t>党政联席会</w:t>
      </w:r>
      <w:r>
        <w:rPr>
          <w:rFonts w:hint="eastAsia" w:ascii="仿宋" w:hAnsi="仿宋" w:eastAsia="仿宋" w:cs="宋体"/>
          <w:color w:val="000000" w:themeColor="text1"/>
          <w:sz w:val="24"/>
          <w:szCs w:val="24"/>
          <w:highlight w:val="none"/>
          <w14:textFill>
            <w14:solidFill>
              <w14:schemeClr w14:val="tx1"/>
            </w14:solidFill>
          </w14:textFill>
        </w:rPr>
        <w:t>充分发挥民主精神，</w:t>
      </w:r>
      <w:r>
        <w:rPr>
          <w:rFonts w:ascii="仿宋" w:hAnsi="仿宋" w:eastAsia="仿宋" w:cs="宋体"/>
          <w:color w:val="000000" w:themeColor="text1"/>
          <w:sz w:val="24"/>
          <w:szCs w:val="24"/>
          <w:highlight w:val="none"/>
          <w14:textFill>
            <w14:solidFill>
              <w14:schemeClr w14:val="tx1"/>
            </w14:solidFill>
          </w14:textFill>
        </w:rPr>
        <w:t>按照集体研究、举手表决的方式</w:t>
      </w:r>
      <w:r>
        <w:rPr>
          <w:rFonts w:hint="eastAsia" w:ascii="仿宋" w:hAnsi="仿宋" w:eastAsia="仿宋" w:cs="宋体"/>
          <w:color w:val="000000" w:themeColor="text1"/>
          <w:sz w:val="24"/>
          <w:szCs w:val="24"/>
          <w:highlight w:val="none"/>
          <w14:textFill>
            <w14:solidFill>
              <w14:schemeClr w14:val="tx1"/>
            </w14:solidFill>
          </w14:textFill>
        </w:rPr>
        <w:t>进行</w:t>
      </w:r>
      <w:r>
        <w:rPr>
          <w:rFonts w:ascii="仿宋" w:hAnsi="仿宋" w:eastAsia="仿宋" w:cs="宋体"/>
          <w:color w:val="000000" w:themeColor="text1"/>
          <w:sz w:val="24"/>
          <w:szCs w:val="24"/>
          <w:highlight w:val="none"/>
          <w14:textFill>
            <w14:solidFill>
              <w14:schemeClr w14:val="tx1"/>
            </w14:solidFill>
          </w14:textFill>
        </w:rPr>
        <w:t>决策</w:t>
      </w:r>
      <w:r>
        <w:rPr>
          <w:rFonts w:hint="eastAsia" w:ascii="仿宋" w:hAnsi="仿宋" w:eastAsia="仿宋" w:cs="宋体"/>
          <w:color w:val="000000" w:themeColor="text1"/>
          <w:sz w:val="24"/>
          <w:szCs w:val="24"/>
          <w:highlight w:val="none"/>
          <w14:textFill>
            <w14:solidFill>
              <w14:schemeClr w14:val="tx1"/>
            </w14:solidFill>
          </w14:textFill>
        </w:rPr>
        <w:t>。党政联席会议安排专人记录并编发会议纪要。</w:t>
      </w:r>
    </w:p>
    <w:p>
      <w:pPr>
        <w:tabs>
          <w:tab w:val="left" w:pos="1701"/>
        </w:tabs>
        <w:spacing w:line="360" w:lineRule="auto"/>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 xml:space="preserve">    </w:t>
      </w:r>
      <w:r>
        <w:rPr>
          <w:rFonts w:hint="eastAsia" w:ascii="仿宋" w:hAnsi="仿宋" w:eastAsia="仿宋" w:cs="宋体"/>
          <w:b/>
          <w:color w:val="000000" w:themeColor="text1"/>
          <w:sz w:val="24"/>
          <w:szCs w:val="24"/>
          <w:highlight w:val="none"/>
          <w14:textFill>
            <w14:solidFill>
              <w14:schemeClr w14:val="tx1"/>
            </w14:solidFill>
          </w14:textFill>
        </w:rPr>
        <w:t>第</w:t>
      </w:r>
      <w:r>
        <w:rPr>
          <w:rFonts w:ascii="仿宋" w:hAnsi="仿宋" w:eastAsia="仿宋" w:cs="宋体"/>
          <w:b/>
          <w:color w:val="000000" w:themeColor="text1"/>
          <w:sz w:val="24"/>
          <w:szCs w:val="24"/>
          <w:highlight w:val="none"/>
          <w14:textFill>
            <w14:solidFill>
              <w14:schemeClr w14:val="tx1"/>
            </w14:solidFill>
          </w14:textFill>
        </w:rPr>
        <w:t>二</w:t>
      </w:r>
      <w:r>
        <w:rPr>
          <w:rFonts w:hint="eastAsia" w:ascii="仿宋" w:hAnsi="仿宋" w:eastAsia="仿宋" w:cs="宋体"/>
          <w:b/>
          <w:color w:val="000000" w:themeColor="text1"/>
          <w:sz w:val="24"/>
          <w:szCs w:val="24"/>
          <w:highlight w:val="none"/>
          <w14:textFill>
            <w14:solidFill>
              <w14:schemeClr w14:val="tx1"/>
            </w14:solidFill>
          </w14:textFill>
        </w:rPr>
        <w:t>十四条</w:t>
      </w:r>
      <w:r>
        <w:rPr>
          <w:rFonts w:hint="eastAsia" w:ascii="仿宋" w:hAnsi="仿宋" w:eastAsia="仿宋" w:cs="宋体"/>
          <w:bCs/>
          <w:color w:val="000000" w:themeColor="text1"/>
          <w:sz w:val="24"/>
          <w:szCs w:val="24"/>
          <w:highlight w:val="none"/>
          <w14:textFill>
            <w14:solidFill>
              <w14:schemeClr w14:val="tx1"/>
            </w14:solidFill>
          </w14:textFill>
        </w:rPr>
        <w:t xml:space="preserve">  学校设立专家委员会，对科研、学术问题进行评议、决策。专家委员会委员的产生本着公平、公开、公正的原则，充分反映基层学术组织和广大教师的意见。</w:t>
      </w:r>
    </w:p>
    <w:p>
      <w:pPr>
        <w:tabs>
          <w:tab w:val="left" w:pos="1701"/>
        </w:tabs>
        <w:spacing w:line="360" w:lineRule="auto"/>
        <w:ind w:firstLine="481"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第一款：</w:t>
      </w:r>
      <w:r>
        <w:rPr>
          <w:rFonts w:hint="eastAsia" w:ascii="仿宋" w:hAnsi="仿宋" w:eastAsia="仿宋" w:cs="宋体"/>
          <w:bCs/>
          <w:color w:val="000000" w:themeColor="text1"/>
          <w:sz w:val="24"/>
          <w:szCs w:val="24"/>
          <w:highlight w:val="none"/>
          <w14:textFill>
            <w14:solidFill>
              <w14:schemeClr w14:val="tx1"/>
            </w14:solidFill>
          </w14:textFill>
        </w:rPr>
        <w:t>专家委员会的主要职能</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（一）学术咨询与研究  参与学校改革和发展重大课题的调研和论证，为学校重大政策的出台提供预案或建议；规划学校教育科研的发展方向，定期举行学术活动、开展专项调研工作；对学校的教学管理、课程体系、课堂教学、课外活动、教学质量、教育科研等方面提供决策性参考意见；关注教育发展的前沿动态，积极实践课改的教育理念，针对学校现状及未来发展方向开展一些具有前瞻性的课题研究；对提高中青年教师学术水平给予指导和帮助。</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（二）学术评估与交流  负责教师职称的初评，特级教师、骨干教师的推荐；协助推进教科研工作室的设立、管理与评价；评价学术成果的论著及研究成果，对其中应予奖励者提出推荐意见；组织校内各类学术交流活动，推动、促进各级学术部门参加的国内外学术交流活动。</w:t>
      </w:r>
    </w:p>
    <w:p>
      <w:pPr>
        <w:tabs>
          <w:tab w:val="left" w:pos="1701"/>
        </w:tabs>
        <w:spacing w:line="360" w:lineRule="auto"/>
        <w:ind w:firstLine="481"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第二款：</w:t>
      </w:r>
      <w:r>
        <w:rPr>
          <w:rFonts w:hint="eastAsia" w:ascii="仿宋" w:hAnsi="仿宋" w:eastAsia="仿宋" w:cs="宋体"/>
          <w:bCs/>
          <w:color w:val="000000" w:themeColor="text1"/>
          <w:sz w:val="24"/>
          <w:szCs w:val="24"/>
          <w:highlight w:val="none"/>
          <w14:textFill>
            <w14:solidFill>
              <w14:schemeClr w14:val="tx1"/>
            </w14:solidFill>
          </w14:textFill>
        </w:rPr>
        <w:t>专家委员会</w:t>
      </w:r>
      <w:r>
        <w:rPr>
          <w:rFonts w:ascii="仿宋" w:hAnsi="仿宋" w:eastAsia="仿宋" w:cs="宋体"/>
          <w:bCs/>
          <w:color w:val="000000" w:themeColor="text1"/>
          <w:sz w:val="24"/>
          <w:szCs w:val="24"/>
          <w:highlight w:val="none"/>
          <w14:textFill>
            <w14:solidFill>
              <w14:schemeClr w14:val="tx1"/>
            </w14:solidFill>
          </w14:textFill>
        </w:rPr>
        <w:t>的人员组成</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Cs/>
          <w:color w:val="000000" w:themeColor="text1"/>
          <w:sz w:val="24"/>
          <w:szCs w:val="24"/>
          <w:highlight w:val="none"/>
          <w14:textFill>
            <w14:solidFill>
              <w14:schemeClr w14:val="tx1"/>
            </w14:solidFill>
          </w14:textFill>
        </w:rPr>
        <w:t>专家委员会委员应包括校内和校外专家。外聘专家由业内资深的教育专家、高校教授、科研院所人员组成，担任专门学术事项的特邀委员。校内选择学术造诣深厚、业绩突出、作风正派、具有全局观念的教职工及有关职能部门的负责人组成，原则上要求副高及以上职称。担任学校及职能部门党政领导职务的委员，不超过委员总人数的1/4。</w:t>
      </w:r>
    </w:p>
    <w:p>
      <w:pPr>
        <w:pStyle w:val="3"/>
        <w:spacing w:line="360" w:lineRule="auto"/>
        <w:jc w:val="both"/>
        <w:rPr>
          <w:rFonts w:hint="default" w:ascii="仿宋" w:hAnsi="仿宋" w:eastAsia="仿宋"/>
          <w:color w:val="000000" w:themeColor="text1"/>
          <w:szCs w:val="24"/>
          <w:highlight w:val="none"/>
          <w14:textFill>
            <w14:solidFill>
              <w14:schemeClr w14:val="tx1"/>
            </w14:solidFill>
          </w14:textFill>
        </w:rPr>
      </w:pPr>
      <w:r>
        <w:rPr>
          <w:rFonts w:hint="default" w:ascii="仿宋" w:hAnsi="仿宋" w:eastAsia="仿宋" w:cs="宋体"/>
          <w:b w:val="0"/>
          <w:bCs w:val="0"/>
          <w:color w:val="000000" w:themeColor="text1"/>
          <w:kern w:val="2"/>
          <w:szCs w:val="24"/>
          <w:highlight w:val="none"/>
          <w14:textFill>
            <w14:solidFill>
              <w14:schemeClr w14:val="tx1"/>
            </w14:solidFill>
          </w14:textFill>
        </w:rPr>
        <w:t xml:space="preserve">                         </w:t>
      </w:r>
      <w:bookmarkStart w:id="5" w:name="_Toc528832209"/>
      <w:r>
        <w:rPr>
          <w:rFonts w:ascii="仿宋" w:hAnsi="仿宋" w:eastAsia="仿宋"/>
          <w:color w:val="000000" w:themeColor="text1"/>
          <w:szCs w:val="24"/>
          <w:highlight w:val="none"/>
          <w14:textFill>
            <w14:solidFill>
              <w14:schemeClr w14:val="tx1"/>
            </w14:solidFill>
          </w14:textFill>
        </w:rPr>
        <w:t>第三节  决策机制</w:t>
      </w:r>
      <w:bookmarkEnd w:id="5"/>
    </w:p>
    <w:p>
      <w:pPr>
        <w:tabs>
          <w:tab w:val="left" w:pos="1701"/>
        </w:tabs>
        <w:spacing w:line="360" w:lineRule="auto"/>
        <w:ind w:firstLine="481"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w:t>
      </w:r>
      <w:r>
        <w:rPr>
          <w:rFonts w:ascii="仿宋" w:hAnsi="仿宋" w:eastAsia="仿宋" w:cs="宋体"/>
          <w:b/>
          <w:color w:val="000000" w:themeColor="text1"/>
          <w:sz w:val="24"/>
          <w:szCs w:val="24"/>
          <w:highlight w:val="none"/>
          <w14:textFill>
            <w14:solidFill>
              <w14:schemeClr w14:val="tx1"/>
            </w14:solidFill>
          </w14:textFill>
        </w:rPr>
        <w:t>二</w:t>
      </w:r>
      <w:r>
        <w:rPr>
          <w:rFonts w:hint="eastAsia" w:ascii="仿宋" w:hAnsi="仿宋" w:eastAsia="仿宋" w:cs="宋体"/>
          <w:b/>
          <w:color w:val="000000" w:themeColor="text1"/>
          <w:sz w:val="24"/>
          <w:szCs w:val="24"/>
          <w:highlight w:val="none"/>
          <w14:textFill>
            <w14:solidFill>
              <w14:schemeClr w14:val="tx1"/>
            </w14:solidFill>
          </w14:textFill>
        </w:rPr>
        <w:t>十五条</w:t>
      </w:r>
      <w:r>
        <w:rPr>
          <w:rFonts w:hint="eastAsia" w:ascii="仿宋" w:hAnsi="仿宋" w:eastAsia="仿宋" w:cs="宋体"/>
          <w:bCs/>
          <w:color w:val="000000" w:themeColor="text1"/>
          <w:sz w:val="24"/>
          <w:szCs w:val="24"/>
          <w:highlight w:val="none"/>
          <w14:textFill>
            <w14:solidFill>
              <w14:schemeClr w14:val="tx1"/>
            </w14:solidFill>
          </w14:textFill>
        </w:rPr>
        <w:t xml:space="preserve">  党政联席会议是学校</w:t>
      </w:r>
      <w:r>
        <w:rPr>
          <w:rFonts w:hint="eastAsia" w:ascii="仿宋" w:hAnsi="仿宋" w:eastAsia="仿宋" w:cs="宋体"/>
          <w:color w:val="000000" w:themeColor="text1"/>
          <w:sz w:val="24"/>
          <w:szCs w:val="24"/>
          <w:highlight w:val="none"/>
          <w14:textFill>
            <w14:solidFill>
              <w14:schemeClr w14:val="tx1"/>
            </w14:solidFill>
          </w14:textFill>
        </w:rPr>
        <w:t>“三重一大”事项的预决策机构，</w:t>
      </w:r>
      <w:r>
        <w:rPr>
          <w:rFonts w:hint="eastAsia" w:ascii="仿宋" w:hAnsi="仿宋" w:eastAsia="仿宋" w:cs="宋体"/>
          <w:bCs/>
          <w:color w:val="000000" w:themeColor="text1"/>
          <w:sz w:val="24"/>
          <w:szCs w:val="24"/>
          <w:highlight w:val="none"/>
          <w14:textFill>
            <w14:solidFill>
              <w14:schemeClr w14:val="tx1"/>
            </w14:solidFill>
          </w14:textFill>
        </w:rPr>
        <w:t>教职工代表大会是学校</w:t>
      </w:r>
      <w:r>
        <w:rPr>
          <w:rFonts w:hint="eastAsia" w:ascii="仿宋" w:hAnsi="仿宋" w:eastAsia="仿宋" w:cs="宋体"/>
          <w:color w:val="000000" w:themeColor="text1"/>
          <w:sz w:val="24"/>
          <w:szCs w:val="24"/>
          <w:highlight w:val="none"/>
          <w14:textFill>
            <w14:solidFill>
              <w14:schemeClr w14:val="tx1"/>
            </w14:solidFill>
          </w14:textFill>
        </w:rPr>
        <w:t>“三重一大”事项的最终决策机构。</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第二</w:t>
      </w:r>
      <w:r>
        <w:rPr>
          <w:rFonts w:hint="eastAsia" w:ascii="仿宋" w:hAnsi="仿宋" w:eastAsia="仿宋" w:cs="宋体"/>
          <w:b/>
          <w:color w:val="000000" w:themeColor="text1"/>
          <w:sz w:val="24"/>
          <w:szCs w:val="24"/>
          <w:highlight w:val="none"/>
          <w14:textFill>
            <w14:solidFill>
              <w14:schemeClr w14:val="tx1"/>
            </w14:solidFill>
          </w14:textFill>
        </w:rPr>
        <w:t>十六</w:t>
      </w:r>
      <w:r>
        <w:rPr>
          <w:rFonts w:ascii="仿宋" w:hAnsi="仿宋" w:eastAsia="仿宋" w:cs="宋体"/>
          <w:b/>
          <w:color w:val="000000" w:themeColor="text1"/>
          <w:sz w:val="24"/>
          <w:szCs w:val="24"/>
          <w:highlight w:val="none"/>
          <w14:textFill>
            <w14:solidFill>
              <w14:schemeClr w14:val="tx1"/>
            </w14:solidFill>
          </w14:textFill>
        </w:rPr>
        <w:t>条</w:t>
      </w:r>
      <w:r>
        <w:rPr>
          <w:rFonts w:hint="eastAsia" w:ascii="仿宋" w:hAnsi="仿宋" w:eastAsia="仿宋" w:cs="宋体"/>
          <w:color w:val="000000" w:themeColor="text1"/>
          <w:sz w:val="24"/>
          <w:szCs w:val="24"/>
          <w:highlight w:val="none"/>
          <w14:textFill>
            <w14:solidFill>
              <w14:schemeClr w14:val="tx1"/>
            </w14:solidFill>
          </w14:textFill>
        </w:rPr>
        <w:t xml:space="preserve"> </w:t>
      </w:r>
      <w:r>
        <w:rPr>
          <w:rFonts w:ascii="仿宋" w:hAnsi="仿宋" w:eastAsia="仿宋" w:cs="宋体"/>
          <w:color w:val="000000" w:themeColor="text1"/>
          <w:sz w:val="24"/>
          <w:szCs w:val="24"/>
          <w:highlight w:val="none"/>
          <w14:textFill>
            <w14:solidFill>
              <w14:schemeClr w14:val="tx1"/>
            </w14:solidFill>
          </w14:textFill>
        </w:rPr>
        <w:t>学校</w:t>
      </w:r>
      <w:r>
        <w:rPr>
          <w:rFonts w:hint="eastAsia" w:ascii="仿宋" w:hAnsi="仿宋" w:eastAsia="仿宋" w:cs="宋体"/>
          <w:color w:val="000000" w:themeColor="text1"/>
          <w:sz w:val="24"/>
          <w:szCs w:val="24"/>
          <w:highlight w:val="none"/>
          <w14:textFill>
            <w14:solidFill>
              <w14:schemeClr w14:val="tx1"/>
            </w14:solidFill>
          </w14:textFill>
        </w:rPr>
        <w:t>“三重一大”事项</w:t>
      </w:r>
      <w:r>
        <w:rPr>
          <w:rFonts w:ascii="仿宋" w:hAnsi="仿宋" w:eastAsia="仿宋" w:cs="宋体"/>
          <w:color w:val="000000" w:themeColor="text1"/>
          <w:sz w:val="24"/>
          <w:szCs w:val="24"/>
          <w:highlight w:val="none"/>
          <w14:textFill>
            <w14:solidFill>
              <w14:schemeClr w14:val="tx1"/>
            </w14:solidFill>
          </w14:textFill>
        </w:rPr>
        <w:t>包括：</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（一）</w:t>
      </w:r>
      <w:r>
        <w:rPr>
          <w:rFonts w:ascii="仿宋" w:hAnsi="仿宋" w:eastAsia="仿宋" w:cs="宋体"/>
          <w:color w:val="000000" w:themeColor="text1"/>
          <w:sz w:val="24"/>
          <w:szCs w:val="24"/>
          <w:highlight w:val="none"/>
          <w14:textFill>
            <w14:solidFill>
              <w14:schemeClr w14:val="tx1"/>
            </w14:solidFill>
          </w14:textFill>
        </w:rPr>
        <w:t>学校章程的制定和修改</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（二）</w:t>
      </w:r>
      <w:r>
        <w:rPr>
          <w:rFonts w:ascii="仿宋" w:hAnsi="仿宋" w:eastAsia="仿宋" w:cs="宋体"/>
          <w:color w:val="000000" w:themeColor="text1"/>
          <w:sz w:val="24"/>
          <w:szCs w:val="24"/>
          <w:highlight w:val="none"/>
          <w14:textFill>
            <w14:solidFill>
              <w14:schemeClr w14:val="tx1"/>
            </w14:solidFill>
          </w14:textFill>
        </w:rPr>
        <w:t>学校发展规划、年度与学期工作计划的编制与制定</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（三）</w:t>
      </w:r>
      <w:r>
        <w:rPr>
          <w:rFonts w:hint="eastAsia" w:ascii="仿宋" w:hAnsi="仿宋" w:eastAsia="仿宋" w:cs="宋体"/>
          <w:bCs/>
          <w:color w:val="000000" w:themeColor="text1"/>
          <w:sz w:val="24"/>
          <w:szCs w:val="24"/>
          <w:highlight w:val="none"/>
          <w14:textFill>
            <w14:solidFill>
              <w14:schemeClr w14:val="tx1"/>
            </w14:solidFill>
          </w14:textFill>
        </w:rPr>
        <w:t>学校内部管理机构的设置及管理制度的制定</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（四）</w:t>
      </w:r>
      <w:r>
        <w:rPr>
          <w:rFonts w:ascii="仿宋" w:hAnsi="仿宋" w:eastAsia="仿宋" w:cs="宋体"/>
          <w:color w:val="000000" w:themeColor="text1"/>
          <w:sz w:val="24"/>
          <w:szCs w:val="24"/>
          <w:highlight w:val="none"/>
          <w14:textFill>
            <w14:solidFill>
              <w14:schemeClr w14:val="tx1"/>
            </w14:solidFill>
          </w14:textFill>
        </w:rPr>
        <w:t>重大改革措施及规章制度的研究制定</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（五）学校</w:t>
      </w:r>
      <w:r>
        <w:rPr>
          <w:rFonts w:ascii="仿宋" w:hAnsi="仿宋" w:eastAsia="仿宋" w:cs="宋体"/>
          <w:color w:val="000000" w:themeColor="text1"/>
          <w:sz w:val="24"/>
          <w:szCs w:val="24"/>
          <w:highlight w:val="none"/>
          <w14:textFill>
            <w14:solidFill>
              <w14:schemeClr w14:val="tx1"/>
            </w14:solidFill>
          </w14:textFill>
        </w:rPr>
        <w:t>行政干部人事安排方案</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（六）</w:t>
      </w:r>
      <w:r>
        <w:rPr>
          <w:rFonts w:ascii="仿宋" w:hAnsi="仿宋" w:eastAsia="仿宋" w:cs="宋体"/>
          <w:color w:val="000000" w:themeColor="text1"/>
          <w:sz w:val="24"/>
          <w:szCs w:val="24"/>
          <w:highlight w:val="none"/>
          <w14:textFill>
            <w14:solidFill>
              <w14:schemeClr w14:val="tx1"/>
            </w14:solidFill>
          </w14:textFill>
        </w:rPr>
        <w:t>教师队伍建设实施方案的制定</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（七）</w:t>
      </w:r>
      <w:r>
        <w:rPr>
          <w:rFonts w:ascii="仿宋" w:hAnsi="仿宋" w:eastAsia="仿宋" w:cs="宋体"/>
          <w:color w:val="000000" w:themeColor="text1"/>
          <w:sz w:val="24"/>
          <w:szCs w:val="24"/>
          <w:highlight w:val="none"/>
          <w14:textFill>
            <w14:solidFill>
              <w14:schemeClr w14:val="tx1"/>
            </w14:solidFill>
          </w14:textFill>
        </w:rPr>
        <w:t>学校精神文明建设实施方案的制定</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（八）</w:t>
      </w:r>
      <w:r>
        <w:rPr>
          <w:rFonts w:ascii="仿宋" w:hAnsi="仿宋" w:eastAsia="仿宋" w:cs="宋体"/>
          <w:color w:val="000000" w:themeColor="text1"/>
          <w:sz w:val="24"/>
          <w:szCs w:val="24"/>
          <w:highlight w:val="none"/>
          <w14:textFill>
            <w14:solidFill>
              <w14:schemeClr w14:val="tx1"/>
            </w14:solidFill>
          </w14:textFill>
        </w:rPr>
        <w:t>年度经费预算、决算安排</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（九）</w:t>
      </w:r>
      <w:r>
        <w:rPr>
          <w:rFonts w:ascii="仿宋" w:hAnsi="仿宋" w:eastAsia="仿宋" w:cs="宋体"/>
          <w:color w:val="000000" w:themeColor="text1"/>
          <w:sz w:val="24"/>
          <w:szCs w:val="24"/>
          <w:highlight w:val="none"/>
          <w14:textFill>
            <w14:solidFill>
              <w14:schemeClr w14:val="tx1"/>
            </w14:solidFill>
          </w14:textFill>
        </w:rPr>
        <w:t>重大基建项目、大宗购置和大额经费支出安排</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（十）</w:t>
      </w:r>
      <w:r>
        <w:rPr>
          <w:rFonts w:hint="eastAsia" w:ascii="仿宋" w:hAnsi="仿宋" w:eastAsia="仿宋" w:cs="宋体"/>
          <w:bCs/>
          <w:color w:val="000000" w:themeColor="text1"/>
          <w:sz w:val="24"/>
          <w:szCs w:val="24"/>
          <w:highlight w:val="none"/>
          <w14:textFill>
            <w14:solidFill>
              <w14:schemeClr w14:val="tx1"/>
            </w14:solidFill>
          </w14:textFill>
        </w:rPr>
        <w:t>教职工的编制定额、</w:t>
      </w:r>
      <w:r>
        <w:rPr>
          <w:rFonts w:ascii="仿宋" w:hAnsi="仿宋" w:eastAsia="仿宋" w:cs="宋体"/>
          <w:color w:val="000000" w:themeColor="text1"/>
          <w:sz w:val="24"/>
          <w:szCs w:val="24"/>
          <w:highlight w:val="none"/>
          <w14:textFill>
            <w14:solidFill>
              <w14:schemeClr w14:val="tx1"/>
            </w14:solidFill>
          </w14:textFill>
        </w:rPr>
        <w:t>考核奖惩、收益分配方案</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（十一）</w:t>
      </w:r>
      <w:r>
        <w:rPr>
          <w:rFonts w:ascii="仿宋" w:hAnsi="仿宋" w:eastAsia="仿宋" w:cs="宋体"/>
          <w:color w:val="000000" w:themeColor="text1"/>
          <w:sz w:val="24"/>
          <w:szCs w:val="24"/>
          <w:highlight w:val="none"/>
          <w14:textFill>
            <w14:solidFill>
              <w14:schemeClr w14:val="tx1"/>
            </w14:solidFill>
          </w14:textFill>
        </w:rPr>
        <w:t>其他重大问题。</w:t>
      </w:r>
    </w:p>
    <w:p>
      <w:pPr>
        <w:tabs>
          <w:tab w:val="left" w:pos="1701"/>
        </w:tabs>
        <w:spacing w:line="360" w:lineRule="auto"/>
        <w:ind w:firstLine="481" w:firstLineChars="200"/>
        <w:jc w:val="left"/>
        <w:rPr>
          <w:rFonts w:ascii="仿宋" w:hAnsi="仿宋" w:eastAsia="仿宋" w:cs="华文楷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第二</w:t>
      </w:r>
      <w:r>
        <w:rPr>
          <w:rFonts w:hint="eastAsia" w:ascii="仿宋" w:hAnsi="仿宋" w:eastAsia="仿宋" w:cs="宋体"/>
          <w:b/>
          <w:color w:val="000000" w:themeColor="text1"/>
          <w:sz w:val="24"/>
          <w:szCs w:val="24"/>
          <w:highlight w:val="none"/>
          <w14:textFill>
            <w14:solidFill>
              <w14:schemeClr w14:val="tx1"/>
            </w14:solidFill>
          </w14:textFill>
        </w:rPr>
        <w:t>十七</w:t>
      </w:r>
      <w:r>
        <w:rPr>
          <w:rFonts w:ascii="仿宋" w:hAnsi="仿宋" w:eastAsia="仿宋" w:cs="宋体"/>
          <w:b/>
          <w:color w:val="000000" w:themeColor="text1"/>
          <w:sz w:val="24"/>
          <w:szCs w:val="24"/>
          <w:highlight w:val="none"/>
          <w14:textFill>
            <w14:solidFill>
              <w14:schemeClr w14:val="tx1"/>
            </w14:solidFill>
          </w14:textFill>
        </w:rPr>
        <w:t xml:space="preserve">条  </w:t>
      </w:r>
      <w:r>
        <w:rPr>
          <w:rFonts w:ascii="仿宋" w:hAnsi="仿宋" w:eastAsia="仿宋" w:cs="宋体"/>
          <w:color w:val="000000" w:themeColor="text1"/>
          <w:sz w:val="24"/>
          <w:szCs w:val="24"/>
          <w:highlight w:val="none"/>
          <w14:textFill>
            <w14:solidFill>
              <w14:schemeClr w14:val="tx1"/>
            </w14:solidFill>
          </w14:textFill>
        </w:rPr>
        <w:t>学校</w:t>
      </w:r>
      <w:r>
        <w:rPr>
          <w:rFonts w:hint="eastAsia" w:ascii="仿宋" w:hAnsi="仿宋" w:eastAsia="仿宋" w:cs="宋体"/>
          <w:color w:val="000000" w:themeColor="text1"/>
          <w:sz w:val="24"/>
          <w:szCs w:val="24"/>
          <w:highlight w:val="none"/>
          <w14:textFill>
            <w14:solidFill>
              <w14:schemeClr w14:val="tx1"/>
            </w14:solidFill>
          </w14:textFill>
        </w:rPr>
        <w:t>“三重一大”事项的决策程序：</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（一）根据上级党组织和教育行政部门的要求和学校的实际情况，</w:t>
      </w:r>
      <w:r>
        <w:rPr>
          <w:rFonts w:hint="eastAsia" w:ascii="仿宋" w:hAnsi="仿宋" w:eastAsia="仿宋" w:cs="宋体"/>
          <w:color w:val="000000" w:themeColor="text1"/>
          <w:sz w:val="24"/>
          <w:szCs w:val="24"/>
          <w:highlight w:val="none"/>
          <w14:textFill>
            <w14:solidFill>
              <w14:schemeClr w14:val="tx1"/>
            </w14:solidFill>
          </w14:textFill>
        </w:rPr>
        <w:t>深入开展调查研究。涉及与师生切身利益关系密切的议题，应在一定范围内采取适宜方式听取师生员工意见或进行可行性论证；涉及学术问题的重要事项，应先由专家委员会进行审议论证。</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二</w:t>
      </w: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校长与党委书记</w:t>
      </w:r>
      <w:r>
        <w:rPr>
          <w:rFonts w:ascii="仿宋" w:hAnsi="仿宋" w:eastAsia="仿宋" w:cs="宋体"/>
          <w:color w:val="000000" w:themeColor="text1"/>
          <w:sz w:val="24"/>
          <w:szCs w:val="24"/>
          <w:highlight w:val="none"/>
          <w14:textFill>
            <w14:solidFill>
              <w14:schemeClr w14:val="tx1"/>
            </w14:solidFill>
          </w14:textFill>
        </w:rPr>
        <w:t>根据调研情况</w:t>
      </w:r>
      <w:r>
        <w:rPr>
          <w:rFonts w:hint="eastAsia" w:ascii="仿宋" w:hAnsi="仿宋" w:eastAsia="仿宋" w:cs="宋体"/>
          <w:color w:val="000000" w:themeColor="text1"/>
          <w:sz w:val="24"/>
          <w:szCs w:val="24"/>
          <w:highlight w:val="none"/>
          <w14:textFill>
            <w14:solidFill>
              <w14:schemeClr w14:val="tx1"/>
            </w14:solidFill>
          </w14:textFill>
        </w:rPr>
        <w:t>充分交换意见，</w:t>
      </w:r>
      <w:r>
        <w:rPr>
          <w:rFonts w:ascii="仿宋" w:hAnsi="仿宋" w:eastAsia="仿宋" w:cs="宋体"/>
          <w:color w:val="000000" w:themeColor="text1"/>
          <w:sz w:val="24"/>
          <w:szCs w:val="24"/>
          <w:highlight w:val="none"/>
          <w14:textFill>
            <w14:solidFill>
              <w14:schemeClr w14:val="tx1"/>
            </w14:solidFill>
          </w14:textFill>
        </w:rPr>
        <w:t>形成共识和主导性意见，经</w:t>
      </w:r>
      <w:r>
        <w:rPr>
          <w:rFonts w:hint="eastAsia" w:ascii="仿宋" w:hAnsi="仿宋" w:eastAsia="仿宋" w:cs="宋体"/>
          <w:color w:val="000000" w:themeColor="text1"/>
          <w:sz w:val="24"/>
          <w:szCs w:val="24"/>
          <w:highlight w:val="none"/>
          <w14:textFill>
            <w14:solidFill>
              <w14:schemeClr w14:val="tx1"/>
            </w14:solidFill>
          </w14:textFill>
        </w:rPr>
        <w:t>论证评估，</w:t>
      </w:r>
      <w:r>
        <w:rPr>
          <w:rFonts w:ascii="仿宋" w:hAnsi="仿宋" w:eastAsia="仿宋" w:cs="宋体"/>
          <w:color w:val="000000" w:themeColor="text1"/>
          <w:sz w:val="24"/>
          <w:szCs w:val="24"/>
          <w:highlight w:val="none"/>
          <w14:textFill>
            <w14:solidFill>
              <w14:schemeClr w14:val="tx1"/>
            </w14:solidFill>
          </w14:textFill>
        </w:rPr>
        <w:t>提交</w:t>
      </w:r>
      <w:r>
        <w:rPr>
          <w:rFonts w:hint="eastAsia" w:ascii="仿宋" w:hAnsi="仿宋" w:eastAsia="仿宋" w:cs="宋体"/>
          <w:color w:val="000000" w:themeColor="text1"/>
          <w:sz w:val="24"/>
          <w:szCs w:val="24"/>
          <w:highlight w:val="none"/>
          <w14:textFill>
            <w14:solidFill>
              <w14:schemeClr w14:val="tx1"/>
            </w14:solidFill>
          </w14:textFill>
        </w:rPr>
        <w:t>党政联席会</w:t>
      </w:r>
      <w:r>
        <w:rPr>
          <w:rFonts w:ascii="仿宋" w:hAnsi="仿宋" w:eastAsia="仿宋" w:cs="宋体"/>
          <w:color w:val="000000" w:themeColor="text1"/>
          <w:sz w:val="24"/>
          <w:szCs w:val="24"/>
          <w:highlight w:val="none"/>
          <w14:textFill>
            <w14:solidFill>
              <w14:schemeClr w14:val="tx1"/>
            </w14:solidFill>
          </w14:textFill>
        </w:rPr>
        <w:t>讨论</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（三）党政联席会充分讨论，按照少数服从多数的原则，通过</w:t>
      </w:r>
      <w:r>
        <w:rPr>
          <w:rFonts w:hint="eastAsia" w:ascii="仿宋" w:hAnsi="仿宋" w:eastAsia="仿宋" w:cs="宋体"/>
          <w:bCs/>
          <w:color w:val="000000" w:themeColor="text1"/>
          <w:sz w:val="24"/>
          <w:szCs w:val="24"/>
          <w:highlight w:val="none"/>
          <w14:textFill>
            <w14:solidFill>
              <w14:schemeClr w14:val="tx1"/>
            </w14:solidFill>
          </w14:textFill>
        </w:rPr>
        <w:t>集体讨论、集体研究的方式形成与预决策的议案，并提交教职工代表大会审议。</w:t>
      </w:r>
    </w:p>
    <w:p>
      <w:pPr>
        <w:tabs>
          <w:tab w:val="left" w:pos="1701"/>
        </w:tabs>
        <w:spacing w:line="360" w:lineRule="auto"/>
        <w:ind w:firstLine="480"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（四）教职工代表大会审议</w:t>
      </w:r>
      <w:r>
        <w:rPr>
          <w:rFonts w:hint="eastAsia" w:ascii="仿宋" w:hAnsi="仿宋" w:eastAsia="仿宋" w:cs="宋体"/>
          <w:bCs/>
          <w:color w:val="000000" w:themeColor="text1"/>
          <w:sz w:val="24"/>
          <w:szCs w:val="24"/>
          <w:highlight w:val="none"/>
          <w14:textFill>
            <w14:solidFill>
              <w14:schemeClr w14:val="tx1"/>
            </w14:solidFill>
          </w14:textFill>
        </w:rPr>
        <w:t>根据需要分别采取口头、举手、无记名投票等方式进行表决</w:t>
      </w:r>
      <w:r>
        <w:rPr>
          <w:rFonts w:hint="eastAsia"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bCs/>
          <w:color w:val="000000" w:themeColor="text1"/>
          <w:sz w:val="24"/>
          <w:szCs w:val="24"/>
          <w:highlight w:val="none"/>
          <w14:textFill>
            <w14:solidFill>
              <w14:schemeClr w14:val="tx1"/>
            </w14:solidFill>
          </w14:textFill>
        </w:rPr>
        <w:t>会议进行表决，应获得全体应到代表的</w:t>
      </w:r>
      <w:r>
        <w:rPr>
          <w:rFonts w:ascii="仿宋" w:hAnsi="仿宋" w:eastAsia="仿宋" w:cs="宋体"/>
          <w:bCs/>
          <w:color w:val="000000" w:themeColor="text1"/>
          <w:sz w:val="24"/>
          <w:szCs w:val="24"/>
          <w:highlight w:val="none"/>
          <w14:textFill>
            <w14:solidFill>
              <w14:schemeClr w14:val="tx1"/>
            </w14:solidFill>
          </w14:textFill>
        </w:rPr>
        <w:t>三分之二</w:t>
      </w:r>
      <w:r>
        <w:rPr>
          <w:rFonts w:hint="eastAsia" w:ascii="仿宋" w:hAnsi="仿宋" w:eastAsia="仿宋" w:cs="宋体"/>
          <w:bCs/>
          <w:color w:val="000000" w:themeColor="text1"/>
          <w:sz w:val="24"/>
          <w:szCs w:val="24"/>
          <w:highlight w:val="none"/>
          <w14:textFill>
            <w14:solidFill>
              <w14:schemeClr w14:val="tx1"/>
            </w14:solidFill>
          </w14:textFill>
        </w:rPr>
        <w:t>以上同意方为通过。</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五</w:t>
      </w: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会议决策中意见分歧较大或者发现有重大情况尚不清楚的，应暂缓决策，待进一步调研或论证后再作决策。</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（六）</w:t>
      </w:r>
      <w:r>
        <w:rPr>
          <w:rFonts w:hint="eastAsia" w:ascii="仿宋" w:hAnsi="仿宋" w:eastAsia="仿宋" w:cs="宋体"/>
          <w:bCs/>
          <w:color w:val="000000" w:themeColor="text1"/>
          <w:sz w:val="24"/>
          <w:szCs w:val="24"/>
          <w:highlight w:val="none"/>
          <w14:textFill>
            <w14:solidFill>
              <w14:schemeClr w14:val="tx1"/>
            </w14:solidFill>
          </w14:textFill>
        </w:rPr>
        <w:t>对所议事项和做出的决定应形成会议记录，不同的表决意见应当予以记录，</w:t>
      </w:r>
      <w:r>
        <w:rPr>
          <w:rFonts w:hint="eastAsia" w:ascii="仿宋" w:hAnsi="仿宋" w:eastAsia="仿宋" w:cs="宋体"/>
          <w:color w:val="000000" w:themeColor="text1"/>
          <w:sz w:val="24"/>
          <w:szCs w:val="24"/>
          <w:highlight w:val="none"/>
          <w14:textFill>
            <w14:solidFill>
              <w14:schemeClr w14:val="tx1"/>
            </w14:solidFill>
          </w14:textFill>
        </w:rPr>
        <w:t>有关决策的文字资料、论证材料应归档保存。</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七</w:t>
      </w:r>
      <w:r>
        <w:rPr>
          <w:rFonts w:ascii="仿宋" w:hAnsi="仿宋" w:eastAsia="仿宋" w:cs="宋体"/>
          <w:color w:val="000000" w:themeColor="text1"/>
          <w:sz w:val="24"/>
          <w:szCs w:val="24"/>
          <w:highlight w:val="none"/>
          <w14:textFill>
            <w14:solidFill>
              <w14:schemeClr w14:val="tx1"/>
            </w14:solidFill>
          </w14:textFill>
        </w:rPr>
        <w:t>）在学校职权范围之外的重大问题，经请示按上级主管部门意见解决。</w:t>
      </w:r>
    </w:p>
    <w:p>
      <w:pPr>
        <w:pStyle w:val="3"/>
        <w:spacing w:line="360" w:lineRule="auto"/>
        <w:rPr>
          <w:rFonts w:hint="default" w:ascii="仿宋" w:hAnsi="仿宋" w:eastAsia="仿宋"/>
          <w:color w:val="000000" w:themeColor="text1"/>
          <w:szCs w:val="24"/>
          <w:highlight w:val="none"/>
          <w14:textFill>
            <w14:solidFill>
              <w14:schemeClr w14:val="tx1"/>
            </w14:solidFill>
          </w14:textFill>
        </w:rPr>
      </w:pPr>
      <w:bookmarkStart w:id="6" w:name="_Toc528832210"/>
      <w:r>
        <w:rPr>
          <w:rFonts w:ascii="仿宋" w:hAnsi="仿宋" w:eastAsia="仿宋"/>
          <w:color w:val="000000" w:themeColor="text1"/>
          <w:szCs w:val="24"/>
          <w:highlight w:val="none"/>
          <w14:textFill>
            <w14:solidFill>
              <w14:schemeClr w14:val="tx1"/>
            </w14:solidFill>
          </w14:textFill>
        </w:rPr>
        <w:t>第四节  民主监督机构</w:t>
      </w:r>
      <w:bookmarkEnd w:id="6"/>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第二</w:t>
      </w:r>
      <w:r>
        <w:rPr>
          <w:rFonts w:hint="eastAsia" w:ascii="仿宋" w:hAnsi="仿宋" w:eastAsia="仿宋" w:cs="宋体"/>
          <w:b/>
          <w:color w:val="000000" w:themeColor="text1"/>
          <w:sz w:val="24"/>
          <w:szCs w:val="24"/>
          <w:highlight w:val="none"/>
          <w14:textFill>
            <w14:solidFill>
              <w14:schemeClr w14:val="tx1"/>
            </w14:solidFill>
          </w14:textFill>
        </w:rPr>
        <w:t>十八</w:t>
      </w:r>
      <w:r>
        <w:rPr>
          <w:rFonts w:ascii="仿宋" w:hAnsi="仿宋" w:eastAsia="仿宋" w:cs="宋体"/>
          <w:b/>
          <w:color w:val="000000" w:themeColor="text1"/>
          <w:sz w:val="24"/>
          <w:szCs w:val="24"/>
          <w:highlight w:val="none"/>
          <w14:textFill>
            <w14:solidFill>
              <w14:schemeClr w14:val="tx1"/>
            </w14:solidFill>
          </w14:textFill>
        </w:rPr>
        <w:t xml:space="preserve">条  </w:t>
      </w:r>
      <w:r>
        <w:rPr>
          <w:rFonts w:ascii="仿宋" w:hAnsi="仿宋" w:eastAsia="仿宋" w:cs="宋体"/>
          <w:color w:val="000000" w:themeColor="text1"/>
          <w:sz w:val="24"/>
          <w:szCs w:val="24"/>
          <w:highlight w:val="none"/>
          <w14:textFill>
            <w14:solidFill>
              <w14:schemeClr w14:val="tx1"/>
            </w14:solidFill>
          </w14:textFill>
        </w:rPr>
        <w:t>坚持以</w:t>
      </w:r>
      <w:r>
        <w:rPr>
          <w:rFonts w:hint="eastAsia" w:ascii="仿宋" w:hAnsi="仿宋" w:eastAsia="仿宋" w:cs="宋体"/>
          <w:color w:val="000000" w:themeColor="text1"/>
          <w:sz w:val="24"/>
          <w:szCs w:val="24"/>
          <w:highlight w:val="none"/>
          <w14:textFill>
            <w14:solidFill>
              <w14:schemeClr w14:val="tx1"/>
            </w14:solidFill>
          </w14:textFill>
        </w:rPr>
        <w:t>广大</w:t>
      </w:r>
      <w:r>
        <w:rPr>
          <w:rFonts w:ascii="仿宋" w:hAnsi="仿宋" w:eastAsia="仿宋" w:cs="宋体"/>
          <w:color w:val="000000" w:themeColor="text1"/>
          <w:sz w:val="24"/>
          <w:szCs w:val="24"/>
          <w:highlight w:val="none"/>
          <w14:textFill>
            <w14:solidFill>
              <w14:schemeClr w14:val="tx1"/>
            </w14:solidFill>
          </w14:textFill>
        </w:rPr>
        <w:t>师生为中心</w:t>
      </w:r>
      <w:r>
        <w:rPr>
          <w:rFonts w:hint="eastAsia" w:ascii="仿宋" w:hAnsi="仿宋" w:eastAsia="仿宋" w:cs="宋体"/>
          <w:color w:val="000000" w:themeColor="text1"/>
          <w:sz w:val="24"/>
          <w:szCs w:val="24"/>
          <w:highlight w:val="none"/>
          <w14:textFill>
            <w14:solidFill>
              <w14:schemeClr w14:val="tx1"/>
            </w14:solidFill>
          </w14:textFill>
        </w:rPr>
        <w:t>，保障</w:t>
      </w:r>
      <w:r>
        <w:rPr>
          <w:rFonts w:ascii="仿宋" w:hAnsi="仿宋" w:eastAsia="仿宋" w:cs="宋体"/>
          <w:color w:val="000000" w:themeColor="text1"/>
          <w:sz w:val="24"/>
          <w:szCs w:val="24"/>
          <w:highlight w:val="none"/>
          <w14:textFill>
            <w14:solidFill>
              <w14:schemeClr w14:val="tx1"/>
            </w14:solidFill>
          </w14:textFill>
        </w:rPr>
        <w:t>师生</w:t>
      </w:r>
      <w:r>
        <w:rPr>
          <w:rFonts w:hint="eastAsia" w:ascii="仿宋" w:hAnsi="仿宋" w:eastAsia="仿宋" w:cs="宋体"/>
          <w:color w:val="000000" w:themeColor="text1"/>
          <w:sz w:val="24"/>
          <w:szCs w:val="24"/>
          <w:highlight w:val="none"/>
          <w14:textFill>
            <w14:solidFill>
              <w14:schemeClr w14:val="tx1"/>
            </w14:solidFill>
          </w14:textFill>
        </w:rPr>
        <w:t>权益、倾听</w:t>
      </w:r>
      <w:r>
        <w:rPr>
          <w:rFonts w:ascii="仿宋" w:hAnsi="仿宋" w:eastAsia="仿宋" w:cs="宋体"/>
          <w:color w:val="000000" w:themeColor="text1"/>
          <w:sz w:val="24"/>
          <w:szCs w:val="24"/>
          <w:highlight w:val="none"/>
          <w14:textFill>
            <w14:solidFill>
              <w14:schemeClr w14:val="tx1"/>
            </w14:solidFill>
          </w14:textFill>
        </w:rPr>
        <w:t>师生</w:t>
      </w:r>
      <w:r>
        <w:rPr>
          <w:rFonts w:hint="eastAsia" w:ascii="仿宋" w:hAnsi="仿宋" w:eastAsia="仿宋" w:cs="宋体"/>
          <w:color w:val="000000" w:themeColor="text1"/>
          <w:sz w:val="24"/>
          <w:szCs w:val="24"/>
          <w:highlight w:val="none"/>
          <w14:textFill>
            <w14:solidFill>
              <w14:schemeClr w14:val="tx1"/>
            </w14:solidFill>
          </w14:textFill>
        </w:rPr>
        <w:t>心声、接受广泛监督。</w:t>
      </w:r>
      <w:r>
        <w:rPr>
          <w:rFonts w:ascii="仿宋" w:hAnsi="仿宋" w:eastAsia="仿宋" w:cs="宋体"/>
          <w:color w:val="000000" w:themeColor="text1"/>
          <w:sz w:val="24"/>
          <w:szCs w:val="24"/>
          <w:highlight w:val="none"/>
          <w14:textFill>
            <w14:solidFill>
              <w14:schemeClr w14:val="tx1"/>
            </w14:solidFill>
          </w14:textFill>
        </w:rPr>
        <w:t>学校</w:t>
      </w:r>
      <w:r>
        <w:rPr>
          <w:rFonts w:hint="eastAsia" w:ascii="仿宋" w:hAnsi="仿宋" w:eastAsia="仿宋" w:cs="宋体"/>
          <w:color w:val="000000" w:themeColor="text1"/>
          <w:sz w:val="24"/>
          <w:szCs w:val="24"/>
          <w:highlight w:val="none"/>
          <w14:textFill>
            <w14:solidFill>
              <w14:schemeClr w14:val="tx1"/>
            </w14:solidFill>
          </w14:textFill>
        </w:rPr>
        <w:t>党委</w:t>
      </w:r>
      <w:r>
        <w:rPr>
          <w:rFonts w:ascii="仿宋" w:hAnsi="仿宋" w:eastAsia="仿宋" w:cs="宋体"/>
          <w:color w:val="000000" w:themeColor="text1"/>
          <w:sz w:val="24"/>
          <w:szCs w:val="24"/>
          <w:highlight w:val="none"/>
          <w14:textFill>
            <w14:solidFill>
              <w14:schemeClr w14:val="tx1"/>
            </w14:solidFill>
          </w14:textFill>
        </w:rPr>
        <w:t>领导</w:t>
      </w:r>
      <w:r>
        <w:rPr>
          <w:rFonts w:hint="eastAsia" w:ascii="仿宋" w:hAnsi="仿宋" w:eastAsia="仿宋" w:cs="宋体"/>
          <w:color w:val="000000" w:themeColor="text1"/>
          <w:sz w:val="24"/>
          <w:szCs w:val="24"/>
          <w:highlight w:val="none"/>
          <w14:textFill>
            <w14:solidFill>
              <w14:schemeClr w14:val="tx1"/>
            </w14:solidFill>
          </w14:textFill>
        </w:rPr>
        <w:t>教职工代表大会和工会、共青团、少年先锋队等群众组织。通过各种渠道，广泛</w:t>
      </w:r>
      <w:r>
        <w:rPr>
          <w:rFonts w:ascii="仿宋" w:hAnsi="仿宋" w:eastAsia="仿宋" w:cs="宋体"/>
          <w:color w:val="000000" w:themeColor="text1"/>
          <w:sz w:val="24"/>
          <w:szCs w:val="24"/>
          <w:highlight w:val="none"/>
          <w14:textFill>
            <w14:solidFill>
              <w14:schemeClr w14:val="tx1"/>
            </w14:solidFill>
          </w14:textFill>
        </w:rPr>
        <w:t>征集广大师生对学校的意见和建议，定期汇总</w:t>
      </w:r>
      <w:r>
        <w:rPr>
          <w:rFonts w:hint="eastAsia" w:ascii="仿宋" w:hAnsi="仿宋" w:eastAsia="仿宋" w:cs="宋体"/>
          <w:color w:val="000000" w:themeColor="text1"/>
          <w:sz w:val="24"/>
          <w:szCs w:val="24"/>
          <w:highlight w:val="none"/>
          <w14:textFill>
            <w14:solidFill>
              <w14:schemeClr w14:val="tx1"/>
            </w14:solidFill>
          </w14:textFill>
        </w:rPr>
        <w:t>提交理事会</w:t>
      </w:r>
      <w:r>
        <w:rPr>
          <w:rFonts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1"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w:t>
      </w:r>
      <w:r>
        <w:rPr>
          <w:rFonts w:ascii="仿宋" w:hAnsi="仿宋" w:eastAsia="仿宋" w:cs="宋体"/>
          <w:b/>
          <w:color w:val="000000" w:themeColor="text1"/>
          <w:sz w:val="24"/>
          <w:szCs w:val="24"/>
          <w:highlight w:val="none"/>
          <w14:textFill>
            <w14:solidFill>
              <w14:schemeClr w14:val="tx1"/>
            </w14:solidFill>
          </w14:textFill>
        </w:rPr>
        <w:t>二</w:t>
      </w:r>
      <w:r>
        <w:rPr>
          <w:rFonts w:hint="eastAsia" w:ascii="仿宋" w:hAnsi="仿宋" w:eastAsia="仿宋" w:cs="宋体"/>
          <w:b/>
          <w:color w:val="000000" w:themeColor="text1"/>
          <w:sz w:val="24"/>
          <w:szCs w:val="24"/>
          <w:highlight w:val="none"/>
          <w14:textFill>
            <w14:solidFill>
              <w14:schemeClr w14:val="tx1"/>
            </w14:solidFill>
          </w14:textFill>
        </w:rPr>
        <w:t xml:space="preserve">十九条  </w:t>
      </w:r>
      <w:r>
        <w:rPr>
          <w:rFonts w:hint="eastAsia" w:ascii="仿宋" w:hAnsi="仿宋" w:eastAsia="仿宋" w:cs="宋体"/>
          <w:bCs/>
          <w:color w:val="000000" w:themeColor="text1"/>
          <w:sz w:val="24"/>
          <w:szCs w:val="24"/>
          <w:highlight w:val="none"/>
          <w14:textFill>
            <w14:solidFill>
              <w14:schemeClr w14:val="tx1"/>
            </w14:solidFill>
          </w14:textFill>
        </w:rPr>
        <w:t>纪律检查委员会在学校党委和上级党的纪律检查机关领导下，负责维护党的章程和其他党内法规，检查学校各级党组织和党员贯彻执行党的路线方针政策和决议的情况，协助学校党委开展党风廉政建设和组织协调反腐败工作。</w:t>
      </w:r>
      <w:r>
        <w:rPr>
          <w:rFonts w:hint="eastAsia" w:ascii="仿宋" w:hAnsi="仿宋" w:eastAsia="仿宋" w:cs="宋体"/>
          <w:color w:val="000000" w:themeColor="text1"/>
          <w:sz w:val="24"/>
          <w:szCs w:val="24"/>
          <w:highlight w:val="none"/>
          <w14:textFill>
            <w14:solidFill>
              <w14:schemeClr w14:val="tx1"/>
            </w14:solidFill>
          </w14:textFill>
        </w:rPr>
        <w:t>党组织积极开展以问题为导向的党员联系群众调研工作，广大党员深入群众，紧紧围绕群众反映强烈、需求强烈的焦点，主动发现群众中的问题，并展开积极调研，定期向党组织汇报，充分发挥党员先进性，发挥党组织先锋模范作用，带动广大教师师德建设及业务水平发展。</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第三十条</w:t>
      </w:r>
      <w:r>
        <w:rPr>
          <w:rFonts w:hint="eastAsia" w:ascii="仿宋" w:hAnsi="仿宋" w:eastAsia="仿宋" w:cs="宋体"/>
          <w:color w:val="000000" w:themeColor="text1"/>
          <w:sz w:val="24"/>
          <w:szCs w:val="24"/>
          <w:highlight w:val="none"/>
          <w14:textFill>
            <w14:solidFill>
              <w14:schemeClr w14:val="tx1"/>
            </w14:solidFill>
          </w14:textFill>
        </w:rPr>
        <w:t xml:space="preserve">  教职工代表大会是教职工依法参与学校民主管理和监督的基本形式。教职工代表大会每三年为一届，每学年召开1-2次会议，每次会议必须有三分之二以上代表出席。遇有重大事项，经三分之一以上教职工代表大会代表提议，可以临时召开教职工代表大会。教职工代表大会的决议，应当经全体教职工代表大会三分之二以上的多数通过方为有效。</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第三十一条</w:t>
      </w:r>
      <w:r>
        <w:rPr>
          <w:rFonts w:hint="eastAsia" w:ascii="仿宋" w:hAnsi="仿宋" w:eastAsia="仿宋" w:cs="宋体"/>
          <w:color w:val="000000" w:themeColor="text1"/>
          <w:sz w:val="24"/>
          <w:szCs w:val="24"/>
          <w:highlight w:val="none"/>
          <w14:textFill>
            <w14:solidFill>
              <w14:schemeClr w14:val="tx1"/>
            </w14:solidFill>
          </w14:textFill>
        </w:rPr>
        <w:t xml:space="preserve">  少先队代表大会是学生民主自治组织，对事关学生切身利益的事项，如学生管理制度、奖惩办法、校服选用、食堂管理等，学校应通过少先队代表大会广泛征求学生意见。少先队代表大会一般一年举行一次，是少先队员实施民主权利、当家作主的保证。学校积极帮助、支持和保障少先队代表大会的举办，并通过少先队代表大会了解学生对学校的意见和建议。</w:t>
      </w:r>
    </w:p>
    <w:p>
      <w:pPr>
        <w:pStyle w:val="2"/>
        <w:spacing w:line="360" w:lineRule="auto"/>
        <w:rPr>
          <w:rFonts w:hint="default" w:ascii="仿宋" w:hAnsi="仿宋" w:eastAsia="仿宋"/>
          <w:color w:val="000000" w:themeColor="text1"/>
          <w:sz w:val="24"/>
          <w:szCs w:val="24"/>
          <w:highlight w:val="none"/>
          <w14:textFill>
            <w14:solidFill>
              <w14:schemeClr w14:val="tx1"/>
            </w14:solidFill>
          </w14:textFill>
        </w:rPr>
      </w:pPr>
      <w:bookmarkStart w:id="7" w:name="_Toc528832211"/>
      <w:r>
        <w:rPr>
          <w:rFonts w:ascii="仿宋" w:hAnsi="仿宋" w:eastAsia="仿宋"/>
          <w:color w:val="000000" w:themeColor="text1"/>
          <w:sz w:val="24"/>
          <w:szCs w:val="24"/>
          <w:highlight w:val="none"/>
          <w14:textFill>
            <w14:solidFill>
              <w14:schemeClr w14:val="tx1"/>
            </w14:solidFill>
          </w14:textFill>
        </w:rPr>
        <w:t>第三章 教育教学科研管理</w:t>
      </w:r>
      <w:bookmarkEnd w:id="7"/>
    </w:p>
    <w:p>
      <w:pPr>
        <w:tabs>
          <w:tab w:val="left" w:pos="1701"/>
        </w:tabs>
        <w:spacing w:line="360" w:lineRule="auto"/>
        <w:ind w:firstLine="481"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bCs/>
          <w:color w:val="000000" w:themeColor="text1"/>
          <w:sz w:val="24"/>
          <w:szCs w:val="24"/>
          <w:highlight w:val="none"/>
          <w14:textFill>
            <w14:solidFill>
              <w14:schemeClr w14:val="tx1"/>
            </w14:solidFill>
          </w14:textFill>
        </w:rPr>
        <w:t>三十二</w:t>
      </w:r>
      <w:r>
        <w:rPr>
          <w:rFonts w:hint="eastAsia" w:ascii="仿宋" w:hAnsi="仿宋" w:eastAsia="仿宋" w:cs="宋体"/>
          <w:b/>
          <w:color w:val="000000" w:themeColor="text1"/>
          <w:sz w:val="24"/>
          <w:szCs w:val="24"/>
          <w:highlight w:val="none"/>
          <w14:textFill>
            <w14:solidFill>
              <w14:schemeClr w14:val="tx1"/>
            </w14:solidFill>
          </w14:textFill>
        </w:rPr>
        <w:t xml:space="preserve">条  </w:t>
      </w:r>
      <w:r>
        <w:rPr>
          <w:rFonts w:hint="eastAsia" w:ascii="仿宋" w:hAnsi="仿宋" w:eastAsia="仿宋" w:cs="宋体"/>
          <w:bCs/>
          <w:color w:val="000000" w:themeColor="text1"/>
          <w:sz w:val="24"/>
          <w:szCs w:val="24"/>
          <w:highlight w:val="none"/>
          <w14:textFill>
            <w14:solidFill>
              <w14:schemeClr w14:val="tx1"/>
            </w14:solidFill>
          </w14:textFill>
        </w:rPr>
        <w:t>学校的主要任务是教育教学工作，其他各项工作均要以有利于教育教学工作的开展为原则。学校的教学内容应当符合宪法、法律和法规的规定，执行国家课程标准和教学大纲，完成教学计划，按国家规定选用教材，按照国家标准开足开齐各类课程，促进学生全面发展。</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第三十三条</w:t>
      </w:r>
      <w:r>
        <w:rPr>
          <w:rFonts w:hint="eastAsia" w:ascii="仿宋" w:hAnsi="仿宋" w:eastAsia="仿宋" w:cs="宋体"/>
          <w:color w:val="000000" w:themeColor="text1"/>
          <w:sz w:val="24"/>
          <w:szCs w:val="24"/>
          <w:highlight w:val="none"/>
          <w14:textFill>
            <w14:solidFill>
              <w14:schemeClr w14:val="tx1"/>
            </w14:solidFill>
          </w14:textFill>
        </w:rPr>
        <w:t xml:space="preserve">  学校</w:t>
      </w:r>
      <w:r>
        <w:rPr>
          <w:rFonts w:hint="eastAsia" w:ascii="仿宋" w:hAnsi="仿宋" w:eastAsia="仿宋" w:cs="宋体"/>
          <w:bCs/>
          <w:color w:val="000000" w:themeColor="text1"/>
          <w:sz w:val="24"/>
          <w:szCs w:val="24"/>
          <w:highlight w:val="none"/>
          <w14:textFill>
            <w14:solidFill>
              <w14:schemeClr w14:val="tx1"/>
            </w14:solidFill>
          </w14:textFill>
        </w:rPr>
        <w:t>坚持立德树人，积极培育和践行社会主义核心价值观，</w:t>
      </w:r>
      <w:r>
        <w:rPr>
          <w:rFonts w:hint="eastAsia" w:ascii="仿宋" w:hAnsi="仿宋" w:eastAsia="仿宋" w:cs="宋体"/>
          <w:color w:val="000000" w:themeColor="text1"/>
          <w:sz w:val="24"/>
          <w:szCs w:val="24"/>
          <w:highlight w:val="none"/>
          <w14:textFill>
            <w14:solidFill>
              <w14:schemeClr w14:val="tx1"/>
            </w14:solidFill>
          </w14:textFill>
        </w:rPr>
        <w:t>倡导全员、全学科、全过程育人，推动德育活动课程化，整合教育教学两条线，突出以课程为主线的教育教学管理原则。</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 xml:space="preserve">第三十四条  </w:t>
      </w:r>
      <w:r>
        <w:rPr>
          <w:rFonts w:ascii="仿宋" w:hAnsi="仿宋" w:eastAsia="仿宋" w:cs="宋体"/>
          <w:color w:val="000000" w:themeColor="text1"/>
          <w:sz w:val="24"/>
          <w:szCs w:val="24"/>
          <w:highlight w:val="none"/>
          <w14:textFill>
            <w14:solidFill>
              <w14:schemeClr w14:val="tx1"/>
            </w14:solidFill>
          </w14:textFill>
        </w:rPr>
        <w:t>学校</w:t>
      </w:r>
      <w:r>
        <w:rPr>
          <w:rFonts w:hint="eastAsia" w:ascii="仿宋" w:hAnsi="仿宋" w:eastAsia="仿宋" w:cs="宋体"/>
          <w:color w:val="000000" w:themeColor="text1"/>
          <w:sz w:val="24"/>
          <w:szCs w:val="24"/>
          <w:highlight w:val="none"/>
          <w14:textFill>
            <w14:solidFill>
              <w14:schemeClr w14:val="tx1"/>
            </w14:solidFill>
          </w14:textFill>
        </w:rPr>
        <w:t>组建课程研发中心，全面负责学校教育教学管理。学校课程研发中心全面负责学校课程规划设计、课程实施监管及课程评价反馈的全过程，下设语文教研组、数学教研组、英语教研组、体育、艺术、科学、信息等教研组，充分整合教研组功能，由关注课堂上升为关注课程，促进教师专业化发展。年级组及教研组在课程研发中心的引领下，负责具体课程的开发与实施，并探索年级课程实施模式创新。</w:t>
      </w:r>
    </w:p>
    <w:p>
      <w:pPr>
        <w:pStyle w:val="16"/>
        <w:numPr>
          <w:ilvl w:val="0"/>
          <w:numId w:val="2"/>
        </w:numPr>
        <w:spacing w:line="360" w:lineRule="auto"/>
        <w:ind w:firstLineChars="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建构学校“尖尖小荷课程”课程体系。</w:t>
      </w:r>
    </w:p>
    <w:p>
      <w:pPr>
        <w:spacing w:line="360" w:lineRule="auto"/>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Times New Roman"/>
          <w:b/>
          <w:bCs/>
          <w:color w:val="000000" w:themeColor="text1"/>
          <w:sz w:val="24"/>
          <w:szCs w:val="24"/>
          <w:highlight w:val="none"/>
          <w14:textFill>
            <w14:solidFill>
              <w14:schemeClr w14:val="tx1"/>
            </w14:solidFill>
          </w14:textFill>
        </w:rPr>
        <w:drawing>
          <wp:anchor distT="0" distB="0" distL="114300" distR="114300" simplePos="0" relativeHeight="251659264" behindDoc="0" locked="0" layoutInCell="1" allowOverlap="1">
            <wp:simplePos x="0" y="0"/>
            <wp:positionH relativeFrom="column">
              <wp:posOffset>-80645</wp:posOffset>
            </wp:positionH>
            <wp:positionV relativeFrom="paragraph">
              <wp:posOffset>11430</wp:posOffset>
            </wp:positionV>
            <wp:extent cx="5095875" cy="3743325"/>
            <wp:effectExtent l="0" t="0" r="9525" b="9525"/>
            <wp:wrapNone/>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noChangeArrowheads="true"/>
                    </pic:cNvPicPr>
                  </pic:nvPicPr>
                  <pic:blipFill>
                    <a:blip r:embed="rId9" cstate="print">
                      <a:extLst>
                        <a:ext uri="{28A0092B-C50C-407E-A947-70E740481C1C}">
                          <a14:useLocalDpi xmlns:a14="http://schemas.microsoft.com/office/drawing/2010/main" val="false"/>
                        </a:ext>
                      </a:extLst>
                    </a:blip>
                    <a:srcRect/>
                    <a:stretch>
                      <a:fillRect/>
                    </a:stretch>
                  </pic:blipFill>
                  <pic:spPr>
                    <a:xfrm>
                      <a:off x="0" y="0"/>
                      <a:ext cx="5095875" cy="3743325"/>
                    </a:xfrm>
                    <a:prstGeom prst="rect">
                      <a:avLst/>
                    </a:prstGeom>
                    <a:noFill/>
                    <a:ln>
                      <a:noFill/>
                    </a:ln>
                  </pic:spPr>
                </pic:pic>
              </a:graphicData>
            </a:graphic>
          </wp:anchor>
        </w:drawing>
      </w:r>
    </w:p>
    <w:p>
      <w:pPr>
        <w:spacing w:line="360" w:lineRule="auto"/>
        <w:jc w:val="left"/>
        <w:rPr>
          <w:rFonts w:ascii="仿宋" w:hAnsi="仿宋" w:eastAsia="仿宋" w:cs="宋体"/>
          <w:color w:val="000000" w:themeColor="text1"/>
          <w:sz w:val="24"/>
          <w:szCs w:val="24"/>
          <w:highlight w:val="none"/>
          <w14:textFill>
            <w14:solidFill>
              <w14:schemeClr w14:val="tx1"/>
            </w14:solidFill>
          </w14:textFill>
        </w:rPr>
      </w:pPr>
    </w:p>
    <w:p>
      <w:pPr>
        <w:spacing w:line="360" w:lineRule="auto"/>
        <w:jc w:val="left"/>
        <w:rPr>
          <w:rFonts w:ascii="仿宋" w:hAnsi="仿宋" w:eastAsia="仿宋" w:cs="宋体"/>
          <w:color w:val="000000" w:themeColor="text1"/>
          <w:sz w:val="24"/>
          <w:szCs w:val="24"/>
          <w:highlight w:val="none"/>
          <w14:textFill>
            <w14:solidFill>
              <w14:schemeClr w14:val="tx1"/>
            </w14:solidFill>
          </w14:textFill>
        </w:rPr>
      </w:pPr>
    </w:p>
    <w:p>
      <w:pPr>
        <w:spacing w:line="360" w:lineRule="auto"/>
        <w:jc w:val="left"/>
        <w:rPr>
          <w:rFonts w:ascii="仿宋" w:hAnsi="仿宋" w:eastAsia="仿宋" w:cs="宋体"/>
          <w:color w:val="000000" w:themeColor="text1"/>
          <w:sz w:val="24"/>
          <w:szCs w:val="24"/>
          <w:highlight w:val="none"/>
          <w14:textFill>
            <w14:solidFill>
              <w14:schemeClr w14:val="tx1"/>
            </w14:solidFill>
          </w14:textFill>
        </w:rPr>
      </w:pPr>
    </w:p>
    <w:p>
      <w:pPr>
        <w:spacing w:line="360" w:lineRule="auto"/>
        <w:jc w:val="left"/>
        <w:rPr>
          <w:rFonts w:ascii="仿宋" w:hAnsi="仿宋" w:eastAsia="仿宋" w:cs="宋体"/>
          <w:color w:val="000000" w:themeColor="text1"/>
          <w:sz w:val="24"/>
          <w:szCs w:val="24"/>
          <w:highlight w:val="none"/>
          <w14:textFill>
            <w14:solidFill>
              <w14:schemeClr w14:val="tx1"/>
            </w14:solidFill>
          </w14:textFill>
        </w:rPr>
      </w:pPr>
    </w:p>
    <w:p>
      <w:pPr>
        <w:spacing w:line="360" w:lineRule="auto"/>
        <w:jc w:val="left"/>
        <w:rPr>
          <w:rFonts w:ascii="仿宋" w:hAnsi="仿宋" w:eastAsia="仿宋" w:cs="宋体"/>
          <w:color w:val="000000" w:themeColor="text1"/>
          <w:sz w:val="24"/>
          <w:szCs w:val="24"/>
          <w:highlight w:val="none"/>
          <w14:textFill>
            <w14:solidFill>
              <w14:schemeClr w14:val="tx1"/>
            </w14:solidFill>
          </w14:textFill>
        </w:rPr>
      </w:pPr>
    </w:p>
    <w:p>
      <w:pPr>
        <w:spacing w:line="360" w:lineRule="auto"/>
        <w:jc w:val="left"/>
        <w:rPr>
          <w:rFonts w:ascii="仿宋" w:hAnsi="仿宋" w:eastAsia="仿宋" w:cs="宋体"/>
          <w:color w:val="000000" w:themeColor="text1"/>
          <w:sz w:val="24"/>
          <w:szCs w:val="24"/>
          <w:highlight w:val="none"/>
          <w14:textFill>
            <w14:solidFill>
              <w14:schemeClr w14:val="tx1"/>
            </w14:solidFill>
          </w14:textFill>
        </w:rPr>
      </w:pPr>
    </w:p>
    <w:p>
      <w:pPr>
        <w:spacing w:line="360" w:lineRule="auto"/>
        <w:jc w:val="left"/>
        <w:rPr>
          <w:rFonts w:ascii="仿宋" w:hAnsi="仿宋" w:eastAsia="仿宋" w:cs="宋体"/>
          <w:color w:val="000000" w:themeColor="text1"/>
          <w:sz w:val="24"/>
          <w:szCs w:val="24"/>
          <w:highlight w:val="none"/>
          <w14:textFill>
            <w14:solidFill>
              <w14:schemeClr w14:val="tx1"/>
            </w14:solidFill>
          </w14:textFill>
        </w:rPr>
      </w:pPr>
    </w:p>
    <w:p>
      <w:pPr>
        <w:spacing w:line="360" w:lineRule="auto"/>
        <w:jc w:val="left"/>
        <w:rPr>
          <w:rFonts w:ascii="仿宋" w:hAnsi="仿宋" w:eastAsia="仿宋" w:cs="宋体"/>
          <w:color w:val="000000" w:themeColor="text1"/>
          <w:sz w:val="24"/>
          <w:szCs w:val="24"/>
          <w:highlight w:val="none"/>
          <w14:textFill>
            <w14:solidFill>
              <w14:schemeClr w14:val="tx1"/>
            </w14:solidFill>
          </w14:textFill>
        </w:rPr>
      </w:pPr>
    </w:p>
    <w:p>
      <w:pPr>
        <w:spacing w:line="360" w:lineRule="auto"/>
        <w:jc w:val="left"/>
        <w:rPr>
          <w:rFonts w:ascii="仿宋" w:hAnsi="仿宋" w:eastAsia="仿宋" w:cs="宋体"/>
          <w:color w:val="000000" w:themeColor="text1"/>
          <w:sz w:val="24"/>
          <w:szCs w:val="24"/>
          <w:highlight w:val="none"/>
          <w14:textFill>
            <w14:solidFill>
              <w14:schemeClr w14:val="tx1"/>
            </w14:solidFill>
          </w14:textFill>
        </w:rPr>
      </w:pPr>
    </w:p>
    <w:p>
      <w:pPr>
        <w:spacing w:line="360" w:lineRule="auto"/>
        <w:jc w:val="left"/>
        <w:rPr>
          <w:rFonts w:ascii="仿宋" w:hAnsi="仿宋" w:eastAsia="仿宋" w:cs="宋体"/>
          <w:color w:val="000000" w:themeColor="text1"/>
          <w:sz w:val="24"/>
          <w:szCs w:val="24"/>
          <w:highlight w:val="none"/>
          <w14:textFill>
            <w14:solidFill>
              <w14:schemeClr w14:val="tx1"/>
            </w14:solidFill>
          </w14:textFill>
        </w:rPr>
      </w:pPr>
    </w:p>
    <w:p>
      <w:pPr>
        <w:spacing w:line="360" w:lineRule="auto"/>
        <w:jc w:val="left"/>
        <w:rPr>
          <w:rFonts w:ascii="仿宋" w:hAnsi="仿宋" w:eastAsia="仿宋" w:cs="宋体"/>
          <w:color w:val="000000" w:themeColor="text1"/>
          <w:sz w:val="24"/>
          <w:szCs w:val="24"/>
          <w:highlight w:val="none"/>
          <w14:textFill>
            <w14:solidFill>
              <w14:schemeClr w14:val="tx1"/>
            </w14:solidFill>
          </w14:textFill>
        </w:rPr>
      </w:pPr>
    </w:p>
    <w:p>
      <w:pPr>
        <w:spacing w:line="360" w:lineRule="auto"/>
        <w:jc w:val="left"/>
        <w:rPr>
          <w:rFonts w:ascii="仿宋" w:hAnsi="仿宋" w:eastAsia="仿宋" w:cs="宋体"/>
          <w:color w:val="000000" w:themeColor="text1"/>
          <w:sz w:val="24"/>
          <w:szCs w:val="24"/>
          <w:highlight w:val="none"/>
          <w14:textFill>
            <w14:solidFill>
              <w14:schemeClr w14:val="tx1"/>
            </w14:solidFill>
          </w14:textFill>
        </w:rPr>
      </w:pPr>
    </w:p>
    <w:p>
      <w:pPr>
        <w:spacing w:line="360" w:lineRule="auto"/>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drawing>
          <wp:anchor distT="0" distB="0" distL="114300" distR="114300" simplePos="0" relativeHeight="251660288" behindDoc="0" locked="0" layoutInCell="1" allowOverlap="1">
            <wp:simplePos x="0" y="0"/>
            <wp:positionH relativeFrom="column">
              <wp:posOffset>90805</wp:posOffset>
            </wp:positionH>
            <wp:positionV relativeFrom="paragraph">
              <wp:posOffset>160020</wp:posOffset>
            </wp:positionV>
            <wp:extent cx="5181600" cy="2952750"/>
            <wp:effectExtent l="0" t="0" r="0" b="0"/>
            <wp:wrapNone/>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10">
                      <a:extLst>
                        <a:ext uri="{28A0092B-C50C-407E-A947-70E740481C1C}">
                          <a14:useLocalDpi xmlns:a14="http://schemas.microsoft.com/office/drawing/2010/main" val="false"/>
                        </a:ext>
                      </a:extLst>
                    </a:blip>
                    <a:srcRect/>
                    <a:stretch>
                      <a:fillRect/>
                    </a:stretch>
                  </pic:blipFill>
                  <pic:spPr>
                    <a:xfrm>
                      <a:off x="0" y="0"/>
                      <a:ext cx="5181600" cy="2952750"/>
                    </a:xfrm>
                    <a:prstGeom prst="rect">
                      <a:avLst/>
                    </a:prstGeom>
                    <a:noFill/>
                    <a:ln>
                      <a:noFill/>
                    </a:ln>
                  </pic:spPr>
                </pic:pic>
              </a:graphicData>
            </a:graphic>
          </wp:anchor>
        </w:drawing>
      </w:r>
    </w:p>
    <w:p>
      <w:pPr>
        <w:pStyle w:val="20"/>
        <w:spacing w:line="360" w:lineRule="auto"/>
        <w:ind w:firstLine="481" w:firstLineChars="200"/>
        <w:rPr>
          <w:rFonts w:ascii="仿宋" w:hAnsi="仿宋" w:eastAsia="仿宋" w:cs="Times New Roman"/>
          <w:b/>
          <w:bCs/>
          <w:color w:val="000000" w:themeColor="text1"/>
          <w:highlight w:val="none"/>
          <w14:textFill>
            <w14:solidFill>
              <w14:schemeClr w14:val="tx1"/>
            </w14:solidFill>
          </w14:textFill>
        </w:rPr>
      </w:pPr>
    </w:p>
    <w:p>
      <w:pPr>
        <w:pStyle w:val="20"/>
        <w:spacing w:line="360" w:lineRule="auto"/>
        <w:rPr>
          <w:rFonts w:ascii="仿宋" w:hAnsi="仿宋" w:eastAsia="仿宋" w:cs="Times New Roman"/>
          <w:color w:val="000000" w:themeColor="text1"/>
          <w:highlight w:val="none"/>
          <w14:textFill>
            <w14:solidFill>
              <w14:schemeClr w14:val="tx1"/>
            </w14:solidFill>
          </w14:textFill>
        </w:rPr>
      </w:pPr>
    </w:p>
    <w:p>
      <w:pPr>
        <w:pStyle w:val="20"/>
        <w:spacing w:line="360" w:lineRule="auto"/>
        <w:ind w:firstLine="480" w:firstLineChars="200"/>
        <w:rPr>
          <w:rFonts w:ascii="仿宋" w:hAnsi="仿宋" w:eastAsia="仿宋" w:cs="Times New Roman"/>
          <w:color w:val="000000" w:themeColor="text1"/>
          <w:highlight w:val="none"/>
          <w14:textFill>
            <w14:solidFill>
              <w14:schemeClr w14:val="tx1"/>
            </w14:solidFill>
          </w14:textFill>
        </w:rPr>
      </w:pPr>
    </w:p>
    <w:p>
      <w:pPr>
        <w:pStyle w:val="20"/>
        <w:spacing w:line="360" w:lineRule="auto"/>
        <w:ind w:firstLine="480" w:firstLineChars="200"/>
        <w:rPr>
          <w:rFonts w:ascii="仿宋" w:hAnsi="仿宋" w:eastAsia="仿宋" w:cs="Times New Roman"/>
          <w:color w:val="000000" w:themeColor="text1"/>
          <w:highlight w:val="none"/>
          <w14:textFill>
            <w14:solidFill>
              <w14:schemeClr w14:val="tx1"/>
            </w14:solidFill>
          </w14:textFill>
        </w:rPr>
      </w:pPr>
    </w:p>
    <w:p>
      <w:pPr>
        <w:spacing w:line="360" w:lineRule="auto"/>
        <w:ind w:firstLine="570"/>
        <w:rPr>
          <w:rFonts w:ascii="仿宋" w:hAnsi="仿宋" w:eastAsia="仿宋" w:cs="宋体"/>
          <w:color w:val="000000" w:themeColor="text1"/>
          <w:sz w:val="24"/>
          <w:szCs w:val="24"/>
          <w:highlight w:val="none"/>
          <w14:textFill>
            <w14:solidFill>
              <w14:schemeClr w14:val="tx1"/>
            </w14:solidFill>
          </w14:textFill>
        </w:rPr>
      </w:pPr>
    </w:p>
    <w:p>
      <w:pPr>
        <w:spacing w:line="360" w:lineRule="auto"/>
        <w:ind w:firstLine="570"/>
        <w:rPr>
          <w:rFonts w:ascii="仿宋" w:hAnsi="仿宋" w:eastAsia="仿宋" w:cs="宋体"/>
          <w:color w:val="000000" w:themeColor="text1"/>
          <w:sz w:val="24"/>
          <w:szCs w:val="24"/>
          <w:highlight w:val="none"/>
          <w14:textFill>
            <w14:solidFill>
              <w14:schemeClr w14:val="tx1"/>
            </w14:solidFill>
          </w14:textFill>
        </w:rPr>
      </w:pPr>
    </w:p>
    <w:p>
      <w:pPr>
        <w:spacing w:line="360" w:lineRule="auto"/>
        <w:ind w:firstLine="570"/>
        <w:rPr>
          <w:rFonts w:ascii="仿宋" w:hAnsi="仿宋" w:eastAsia="仿宋" w:cs="宋体"/>
          <w:color w:val="000000" w:themeColor="text1"/>
          <w:sz w:val="24"/>
          <w:szCs w:val="24"/>
          <w:highlight w:val="none"/>
          <w14:textFill>
            <w14:solidFill>
              <w14:schemeClr w14:val="tx1"/>
            </w14:solidFill>
          </w14:textFill>
        </w:rPr>
      </w:pPr>
    </w:p>
    <w:p>
      <w:pPr>
        <w:spacing w:line="360" w:lineRule="auto"/>
        <w:ind w:firstLine="570"/>
        <w:rPr>
          <w:rFonts w:ascii="仿宋" w:hAnsi="仿宋" w:eastAsia="仿宋" w:cs="宋体"/>
          <w:color w:val="000000" w:themeColor="text1"/>
          <w:sz w:val="24"/>
          <w:szCs w:val="24"/>
          <w:highlight w:val="none"/>
          <w14:textFill>
            <w14:solidFill>
              <w14:schemeClr w14:val="tx1"/>
            </w14:solidFill>
          </w14:textFill>
        </w:rPr>
      </w:pPr>
    </w:p>
    <w:p>
      <w:pPr>
        <w:spacing w:line="360" w:lineRule="auto"/>
        <w:ind w:firstLine="570"/>
        <w:rPr>
          <w:rFonts w:ascii="仿宋" w:hAnsi="仿宋" w:eastAsia="仿宋" w:cs="宋体"/>
          <w:color w:val="000000" w:themeColor="text1"/>
          <w:sz w:val="24"/>
          <w:szCs w:val="24"/>
          <w:highlight w:val="none"/>
          <w14:textFill>
            <w14:solidFill>
              <w14:schemeClr w14:val="tx1"/>
            </w14:solidFill>
          </w14:textFill>
        </w:rPr>
      </w:pPr>
    </w:p>
    <w:p>
      <w:pPr>
        <w:spacing w:line="360" w:lineRule="auto"/>
        <w:ind w:firstLine="570"/>
        <w:rPr>
          <w:rFonts w:ascii="仿宋" w:hAnsi="仿宋" w:eastAsia="仿宋" w:cs="宋体"/>
          <w:color w:val="000000" w:themeColor="text1"/>
          <w:sz w:val="24"/>
          <w:szCs w:val="24"/>
          <w:highlight w:val="none"/>
          <w14:textFill>
            <w14:solidFill>
              <w14:schemeClr w14:val="tx1"/>
            </w14:solidFill>
          </w14:textFill>
        </w:rPr>
      </w:pPr>
    </w:p>
    <w:p>
      <w:pPr>
        <w:spacing w:line="360" w:lineRule="auto"/>
        <w:ind w:firstLine="570"/>
        <w:rPr>
          <w:rFonts w:ascii="仿宋" w:hAnsi="仿宋" w:eastAsia="仿宋" w:cs="宋体"/>
          <w:color w:val="000000" w:themeColor="text1"/>
          <w:sz w:val="24"/>
          <w:szCs w:val="24"/>
          <w:highlight w:val="none"/>
          <w14:textFill>
            <w14:solidFill>
              <w14:schemeClr w14:val="tx1"/>
            </w14:solidFill>
          </w14:textFill>
        </w:rPr>
      </w:pPr>
    </w:p>
    <w:p>
      <w:pPr>
        <w:spacing w:line="360" w:lineRule="auto"/>
        <w:ind w:firstLine="480" w:firstLineChars="200"/>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（二）学期内除统一期末考试外，不组织年级以上统一考试，重视学生过程性评价，学期成绩总得分=70%过程性评价+30%期末测试成绩。</w:t>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第三十五条</w:t>
      </w:r>
      <w:r>
        <w:rPr>
          <w:rFonts w:hint="eastAsia" w:ascii="仿宋" w:hAnsi="仿宋" w:eastAsia="仿宋" w:cs="宋体"/>
          <w:color w:val="000000" w:themeColor="text1"/>
          <w:kern w:val="0"/>
          <w:sz w:val="24"/>
          <w:szCs w:val="24"/>
          <w:highlight w:val="none"/>
          <w14:textFill>
            <w14:solidFill>
              <w14:schemeClr w14:val="tx1"/>
            </w14:solidFill>
          </w14:textFill>
        </w:rPr>
        <w:t xml:space="preserve">  学校实行全员德育管理。坚持全员德育原则，校长负责，教职工参与，实行教书育人、管理育人、服务育人。构建德育目标体系，健全德育管理机制，建立学校、家庭、社会三结合的育人网络，优化德育活动过程。在德育工作中彰显学生的主体作用，既符合社会规范又能够引领社会潮流，更能够彰显个性。</w:t>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第三十六条</w:t>
      </w:r>
      <w:r>
        <w:rPr>
          <w:rFonts w:hint="eastAsia" w:ascii="仿宋" w:hAnsi="仿宋" w:eastAsia="仿宋" w:cs="宋体"/>
          <w:color w:val="000000" w:themeColor="text1"/>
          <w:kern w:val="0"/>
          <w:sz w:val="24"/>
          <w:szCs w:val="24"/>
          <w:highlight w:val="none"/>
          <w14:textFill>
            <w14:solidFill>
              <w14:schemeClr w14:val="tx1"/>
            </w14:solidFill>
          </w14:textFill>
        </w:rPr>
        <w:t xml:space="preserve">  学校重视班集体建设，注重规范与特色、标准与和谐的统一。</w:t>
      </w:r>
    </w:p>
    <w:p>
      <w:pPr>
        <w:widowControl/>
        <w:spacing w:line="360" w:lineRule="auto"/>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配备班主任队伍，由学生发展中心负责统筹管理，定期对班主任进行培训；各年级组制定各年级班级管理目标，班主任根据班级实际情况进行特色打造，积极培植学生的集体荣誉感和自豪感。</w:t>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 xml:space="preserve">第三十七条  </w:t>
      </w:r>
      <w:r>
        <w:rPr>
          <w:rFonts w:hint="eastAsia" w:ascii="仿宋" w:hAnsi="仿宋" w:eastAsia="仿宋" w:cs="宋体"/>
          <w:color w:val="000000" w:themeColor="text1"/>
          <w:kern w:val="0"/>
          <w:sz w:val="24"/>
          <w:szCs w:val="24"/>
          <w:highlight w:val="none"/>
          <w14:textFill>
            <w14:solidFill>
              <w14:schemeClr w14:val="tx1"/>
            </w14:solidFill>
          </w14:textFill>
        </w:rPr>
        <w:t>学校倡导学生个性发展，重视学生社团建设，</w:t>
      </w:r>
      <w:r>
        <w:rPr>
          <w:rFonts w:hint="eastAsia" w:ascii="仿宋" w:hAnsi="仿宋" w:eastAsia="仿宋" w:cs="宋体"/>
          <w:color w:val="000000" w:themeColor="text1"/>
          <w:sz w:val="24"/>
          <w:szCs w:val="24"/>
          <w:highlight w:val="none"/>
          <w14:textFill>
            <w14:solidFill>
              <w14:schemeClr w14:val="tx1"/>
            </w14:solidFill>
          </w14:textFill>
        </w:rPr>
        <w:t>组织开展丰富的文化娱乐、社团体验、实践探究等活动，</w:t>
      </w:r>
      <w:r>
        <w:rPr>
          <w:rFonts w:hint="eastAsia" w:ascii="仿宋" w:hAnsi="仿宋" w:eastAsia="仿宋" w:cs="宋体"/>
          <w:color w:val="000000" w:themeColor="text1"/>
          <w:kern w:val="0"/>
          <w:sz w:val="24"/>
          <w:szCs w:val="24"/>
          <w:highlight w:val="none"/>
          <w14:textFill>
            <w14:solidFill>
              <w14:schemeClr w14:val="tx1"/>
            </w14:solidFill>
          </w14:textFill>
        </w:rPr>
        <w:t>满足学生发展需求，</w:t>
      </w:r>
      <w:r>
        <w:rPr>
          <w:rFonts w:hint="eastAsia" w:ascii="仿宋" w:hAnsi="仿宋" w:eastAsia="仿宋" w:cs="宋体"/>
          <w:color w:val="000000" w:themeColor="text1"/>
          <w:sz w:val="24"/>
          <w:szCs w:val="24"/>
          <w:highlight w:val="none"/>
          <w14:textFill>
            <w14:solidFill>
              <w14:schemeClr w14:val="tx1"/>
            </w14:solidFill>
          </w14:textFill>
        </w:rPr>
        <w:t>引导学生发现兴趣、发展特长。</w:t>
      </w:r>
      <w:r>
        <w:rPr>
          <w:rFonts w:hint="eastAsia" w:ascii="仿宋" w:hAnsi="仿宋" w:eastAsia="仿宋" w:cs="宋体"/>
          <w:color w:val="000000" w:themeColor="text1"/>
          <w:kern w:val="0"/>
          <w:sz w:val="24"/>
          <w:szCs w:val="24"/>
          <w:highlight w:val="none"/>
          <w14:textFill>
            <w14:solidFill>
              <w14:schemeClr w14:val="tx1"/>
            </w14:solidFill>
          </w14:textFill>
        </w:rPr>
        <w:t>学校通过固定课时、加强展示、严格考评等措施，规范完善社团管理。</w:t>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第三十八条</w:t>
      </w:r>
      <w:r>
        <w:rPr>
          <w:rFonts w:hint="eastAsia" w:ascii="仿宋" w:hAnsi="仿宋" w:eastAsia="仿宋" w:cs="宋体"/>
          <w:color w:val="000000" w:themeColor="text1"/>
          <w:kern w:val="0"/>
          <w:sz w:val="24"/>
          <w:szCs w:val="24"/>
          <w:highlight w:val="none"/>
          <w14:textFill>
            <w14:solidFill>
              <w14:schemeClr w14:val="tx1"/>
            </w14:solidFill>
          </w14:textFill>
        </w:rPr>
        <w:t xml:space="preserve">  学校贯彻国家课程、地方课程和校本课程三级管理体制，认真执行国家和地方课程计划，积极开发校本课程，形成学校特色课程体系。学校按照课程设置标准实施教育教学，确保开齐课程，开足课时的</w:t>
      </w:r>
      <w:r>
        <w:rPr>
          <w:rFonts w:ascii="仿宋" w:hAnsi="仿宋" w:eastAsia="仿宋" w:cs="宋体"/>
          <w:color w:val="000000" w:themeColor="text1"/>
          <w:kern w:val="0"/>
          <w:sz w:val="24"/>
          <w:szCs w:val="24"/>
          <w:highlight w:val="none"/>
          <w14:textFill>
            <w14:solidFill>
              <w14:schemeClr w14:val="tx1"/>
            </w14:solidFill>
          </w14:textFill>
        </w:rPr>
        <w:t>同时</w:t>
      </w:r>
      <w:r>
        <w:rPr>
          <w:rFonts w:hint="eastAsia" w:ascii="仿宋" w:hAnsi="仿宋" w:eastAsia="仿宋" w:cs="宋体"/>
          <w:color w:val="000000" w:themeColor="text1"/>
          <w:kern w:val="0"/>
          <w:sz w:val="24"/>
          <w:szCs w:val="24"/>
          <w:highlight w:val="none"/>
          <w14:textFill>
            <w14:solidFill>
              <w14:schemeClr w14:val="tx1"/>
            </w14:solidFill>
          </w14:textFill>
        </w:rPr>
        <w:t xml:space="preserve">充分发挥学科课程和综合实践活动课的整体功能，尊重人的成长规律和教育规律，对学生进行德育、智育、体育、美育和劳动技术教育，促进学生全面发展，学有所长。 </w:t>
      </w:r>
    </w:p>
    <w:p>
      <w:pPr>
        <w:spacing w:line="500" w:lineRule="exact"/>
        <w:ind w:firstLine="481" w:firstLineChars="200"/>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 xml:space="preserve">第三十九条  </w:t>
      </w:r>
      <w:r>
        <w:rPr>
          <w:rFonts w:hint="eastAsia" w:ascii="仿宋" w:hAnsi="仿宋" w:eastAsia="仿宋" w:cs="Tahoma"/>
          <w:bCs/>
          <w:color w:val="000000" w:themeColor="text1"/>
          <w:kern w:val="0"/>
          <w:sz w:val="24"/>
          <w:szCs w:val="24"/>
          <w:highlight w:val="none"/>
          <w14:textFill>
            <w14:solidFill>
              <w14:schemeClr w14:val="tx1"/>
            </w14:solidFill>
          </w14:textFill>
        </w:rPr>
        <w:t>学校学科教研室组织本教研室教师落实教学常规工作，开展教科研活动，提升教师专业能力。积极探索适合学生成长的教育教学模式，科学运用和推广现代教育技术。学校教育科研工作坚持以科研兴教，科研兴校为目标，倡导“问题即课题，对策即研究，收获即成果，变化即成长”的研究理念，通过教师反思固化经验以实现经验突围，倡导“在工作中研究，在研究中工作”的工作研究一体化，</w:t>
      </w:r>
      <w:r>
        <w:rPr>
          <w:rFonts w:ascii="仿宋" w:hAnsi="仿宋" w:eastAsia="仿宋" w:cs="Tahoma"/>
          <w:bCs/>
          <w:color w:val="000000" w:themeColor="text1"/>
          <w:kern w:val="0"/>
          <w:sz w:val="24"/>
          <w:szCs w:val="24"/>
          <w:highlight w:val="none"/>
          <w14:textFill>
            <w14:solidFill>
              <w14:schemeClr w14:val="tx1"/>
            </w14:solidFill>
          </w14:textFill>
        </w:rPr>
        <w:t>以推进课程改革为重点，</w:t>
      </w:r>
      <w:r>
        <w:rPr>
          <w:rFonts w:hint="eastAsia" w:ascii="仿宋" w:hAnsi="仿宋" w:eastAsia="仿宋" w:cs="Tahoma"/>
          <w:bCs/>
          <w:color w:val="000000" w:themeColor="text1"/>
          <w:kern w:val="0"/>
          <w:sz w:val="24"/>
          <w:szCs w:val="24"/>
          <w:highlight w:val="none"/>
          <w14:textFill>
            <w14:solidFill>
              <w14:schemeClr w14:val="tx1"/>
            </w14:solidFill>
          </w14:textFill>
        </w:rPr>
        <w:t>以科研课题为载体，</w:t>
      </w:r>
      <w:r>
        <w:rPr>
          <w:rFonts w:ascii="仿宋" w:hAnsi="仿宋" w:eastAsia="仿宋" w:cs="Tahoma"/>
          <w:bCs/>
          <w:color w:val="000000" w:themeColor="text1"/>
          <w:kern w:val="0"/>
          <w:sz w:val="24"/>
          <w:szCs w:val="24"/>
          <w:highlight w:val="none"/>
          <w14:textFill>
            <w14:solidFill>
              <w14:schemeClr w14:val="tx1"/>
            </w14:solidFill>
          </w14:textFill>
        </w:rPr>
        <w:t>以提升教师队伍素质、提高教学质量为核心，创新</w:t>
      </w:r>
      <w:r>
        <w:rPr>
          <w:rFonts w:hint="eastAsia" w:ascii="仿宋" w:hAnsi="仿宋" w:eastAsia="仿宋" w:cs="Tahoma"/>
          <w:bCs/>
          <w:color w:val="000000" w:themeColor="text1"/>
          <w:kern w:val="0"/>
          <w:sz w:val="24"/>
          <w:szCs w:val="24"/>
          <w:highlight w:val="none"/>
          <w14:textFill>
            <w14:solidFill>
              <w14:schemeClr w14:val="tx1"/>
            </w14:solidFill>
          </w14:textFill>
        </w:rPr>
        <w:t>科</w:t>
      </w:r>
      <w:r>
        <w:rPr>
          <w:rFonts w:ascii="仿宋" w:hAnsi="仿宋" w:eastAsia="仿宋" w:cs="Tahoma"/>
          <w:bCs/>
          <w:color w:val="000000" w:themeColor="text1"/>
          <w:kern w:val="0"/>
          <w:sz w:val="24"/>
          <w:szCs w:val="24"/>
          <w:highlight w:val="none"/>
          <w14:textFill>
            <w14:solidFill>
              <w14:schemeClr w14:val="tx1"/>
            </w14:solidFill>
          </w14:textFill>
        </w:rPr>
        <w:t>研模式，加强学校校本教研建设，</w:t>
      </w:r>
      <w:r>
        <w:rPr>
          <w:rFonts w:hint="eastAsia" w:ascii="仿宋" w:hAnsi="仿宋" w:eastAsia="仿宋" w:cs="Tahoma"/>
          <w:bCs/>
          <w:color w:val="000000" w:themeColor="text1"/>
          <w:kern w:val="0"/>
          <w:sz w:val="24"/>
          <w:szCs w:val="24"/>
          <w:highlight w:val="none"/>
          <w14:textFill>
            <w14:solidFill>
              <w14:schemeClr w14:val="tx1"/>
            </w14:solidFill>
          </w14:textFill>
        </w:rPr>
        <w:t>营造民主、自由、科学的研究氛围，构建对话、合作、反思、共享的研修文化，鼓励教师开展教育教学改革和实验，建设教科研为一体的学校特色科研工作体系，使学校的教育科研继续走健康、持续发展之路。</w:t>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第四十条</w:t>
      </w:r>
      <w:r>
        <w:rPr>
          <w:rFonts w:hint="eastAsia" w:ascii="仿宋" w:hAnsi="仿宋" w:eastAsia="仿宋" w:cs="宋体"/>
          <w:color w:val="000000" w:themeColor="text1"/>
          <w:kern w:val="0"/>
          <w:sz w:val="24"/>
          <w:szCs w:val="24"/>
          <w:highlight w:val="none"/>
          <w14:textFill>
            <w14:solidFill>
              <w14:schemeClr w14:val="tx1"/>
            </w14:solidFill>
          </w14:textFill>
        </w:rPr>
        <w:t xml:space="preserve">  学校倡导智慧课堂，结合各学科质量标准，规范和完善课堂管理，提高课堂效率。加强教师培训，规范课堂教学基本流程，精心设计课堂提问，营造民主平等的课堂氛围，构建合作学习的课堂方式，激发激励学生的创新意识和潜能，培养学生自主创新能力。</w:t>
      </w:r>
    </w:p>
    <w:p>
      <w:pPr>
        <w:widowControl/>
        <w:spacing w:line="360" w:lineRule="auto"/>
        <w:ind w:firstLine="48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第四十一条</w:t>
      </w:r>
      <w:r>
        <w:rPr>
          <w:rFonts w:hint="eastAsia" w:ascii="仿宋" w:hAnsi="仿宋" w:eastAsia="仿宋" w:cs="宋体"/>
          <w:color w:val="000000" w:themeColor="text1"/>
          <w:kern w:val="0"/>
          <w:sz w:val="24"/>
          <w:szCs w:val="24"/>
          <w:highlight w:val="none"/>
          <w14:textFill>
            <w14:solidFill>
              <w14:schemeClr w14:val="tx1"/>
            </w14:solidFill>
          </w14:textFill>
        </w:rPr>
        <w:t xml:space="preserve">  </w:t>
      </w:r>
      <w:r>
        <w:rPr>
          <w:rFonts w:hint="eastAsia" w:ascii="仿宋" w:hAnsi="仿宋" w:eastAsia="仿宋"/>
          <w:color w:val="000000" w:themeColor="text1"/>
          <w:sz w:val="24"/>
          <w:szCs w:val="24"/>
          <w:highlight w:val="none"/>
          <w14:textFill>
            <w14:solidFill>
              <w14:schemeClr w14:val="tx1"/>
            </w14:solidFill>
          </w14:textFill>
        </w:rPr>
        <w:t>严格执行教育部颁布的《国家学生体质健康标准》，保质保量开齐开足体育课，通过体育课、体育活动、体育社团等多种途径促进学生体质健康，保证学生每天至少有一小时的体育活动时间。成立各种体育社团和体育兴趣小组，开设选修课，创新体育活动内容、方式和载体，定期举办运动会，培养学生的运动技能与兴趣。遵循“普及与特色共进”的原则，注重体育特色发展和竞技水平提升，发展校园足球项目，引导学生养成终身体育锻炼的习惯，全面增强学生体质。</w:t>
      </w:r>
    </w:p>
    <w:p>
      <w:pPr>
        <w:widowControl/>
        <w:spacing w:line="360" w:lineRule="auto"/>
        <w:ind w:firstLine="48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 xml:space="preserve">第四十二条 </w:t>
      </w:r>
      <w:r>
        <w:rPr>
          <w:rFonts w:hint="eastAsia" w:ascii="仿宋" w:hAnsi="仿宋" w:eastAsia="仿宋"/>
          <w:color w:val="000000" w:themeColor="text1"/>
          <w:sz w:val="24"/>
          <w:szCs w:val="24"/>
          <w:highlight w:val="none"/>
          <w14:textFill>
            <w14:solidFill>
              <w14:schemeClr w14:val="tx1"/>
            </w14:solidFill>
          </w14:textFill>
        </w:rPr>
        <w:t xml:space="preserve"> 做好艺术、科技教育工作。严格执行国家课程计划，开齐、开足并上好艺术、科技类课程，建立学生艺术、科技社团和兴趣小组，设立学校艺术节、科技节，完善艺术、科技教育设备设施，提高学生艺术、科学素养。</w:t>
      </w:r>
    </w:p>
    <w:p>
      <w:pPr>
        <w:widowControl/>
        <w:spacing w:line="360" w:lineRule="auto"/>
        <w:ind w:firstLine="481" w:firstLineChars="20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 xml:space="preserve">第四十三条  </w:t>
      </w:r>
      <w:r>
        <w:rPr>
          <w:rFonts w:hint="eastAsia" w:ascii="仿宋" w:hAnsi="仿宋" w:eastAsia="仿宋" w:cs="宋体"/>
          <w:color w:val="000000" w:themeColor="text1"/>
          <w:kern w:val="0"/>
          <w:sz w:val="24"/>
          <w:szCs w:val="24"/>
          <w:highlight w:val="none"/>
          <w14:textFill>
            <w14:solidFill>
              <w14:schemeClr w14:val="tx1"/>
            </w14:solidFill>
          </w14:textFill>
        </w:rPr>
        <w:t>做好心理健康教育。学校心理健康教育的总目标是：落实《中小学心理健康教育指导纲要》，提高全体学生的心理素质，培养学生积极乐观、健康向上的心理品质，充分开发心理潜能，促进学生身心和谐可持续发展，为其健康成长和幸福生活奠定基础。学校建立心理咨询室，建立学生心理健康档案，配备专兼职教师开展工作，制定心理工作计划，并坚持每天开展个别训练与辅导。</w:t>
      </w:r>
    </w:p>
    <w:p>
      <w:pPr>
        <w:widowControl/>
        <w:spacing w:line="360" w:lineRule="auto"/>
        <w:ind w:firstLine="480"/>
        <w:jc w:val="left"/>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b/>
          <w:color w:val="000000" w:themeColor="text1"/>
          <w:kern w:val="0"/>
          <w:sz w:val="24"/>
          <w:szCs w:val="24"/>
          <w:highlight w:val="none"/>
          <w14:textFill>
            <w14:solidFill>
              <w14:schemeClr w14:val="tx1"/>
            </w14:solidFill>
          </w14:textFill>
        </w:rPr>
        <w:t xml:space="preserve">第四十四条  </w:t>
      </w:r>
      <w:r>
        <w:rPr>
          <w:rFonts w:hint="eastAsia" w:ascii="仿宋" w:hAnsi="仿宋" w:eastAsia="仿宋" w:cs="宋体"/>
          <w:color w:val="000000" w:themeColor="text1"/>
          <w:kern w:val="0"/>
          <w:sz w:val="24"/>
          <w:szCs w:val="24"/>
          <w:highlight w:val="none"/>
          <w14:textFill>
            <w14:solidFill>
              <w14:schemeClr w14:val="tx1"/>
            </w14:solidFill>
          </w14:textFill>
        </w:rPr>
        <w:t>学校建立医务室（或卫生室），建立学生健康档案，定期体检，预防传染病、常见病及食物中毒。学校完善卫生工作制度，不断改善环境卫生条件，在校园内全面实施禁烟。</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第四十五条</w:t>
      </w:r>
      <w:r>
        <w:rPr>
          <w:rFonts w:hint="eastAsia" w:ascii="仿宋" w:hAnsi="仿宋" w:eastAsia="仿宋" w:cs="宋体"/>
          <w:color w:val="000000" w:themeColor="text1"/>
          <w:sz w:val="24"/>
          <w:szCs w:val="24"/>
          <w:highlight w:val="none"/>
          <w14:textFill>
            <w14:solidFill>
              <w14:schemeClr w14:val="tx1"/>
            </w14:solidFill>
          </w14:textFill>
        </w:rPr>
        <w:t xml:space="preserve">  学校接受教育行政部门和其他有关部门对教育教学的监督管理；接受人民政府对教育学校办学水平、教育质量的督导评估。</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p>
    <w:p>
      <w:pPr>
        <w:pStyle w:val="2"/>
        <w:spacing w:line="360" w:lineRule="auto"/>
        <w:rPr>
          <w:rFonts w:hint="default" w:ascii="仿宋" w:hAnsi="仿宋" w:eastAsia="仿宋"/>
          <w:color w:val="000000" w:themeColor="text1"/>
          <w:sz w:val="24"/>
          <w:szCs w:val="24"/>
          <w:highlight w:val="none"/>
          <w14:textFill>
            <w14:solidFill>
              <w14:schemeClr w14:val="tx1"/>
            </w14:solidFill>
          </w14:textFill>
        </w:rPr>
      </w:pPr>
      <w:bookmarkStart w:id="8" w:name="_Toc528832212"/>
      <w:r>
        <w:rPr>
          <w:rFonts w:ascii="仿宋" w:hAnsi="仿宋" w:eastAsia="仿宋"/>
          <w:color w:val="000000" w:themeColor="text1"/>
          <w:sz w:val="24"/>
          <w:szCs w:val="24"/>
          <w:highlight w:val="none"/>
          <w14:textFill>
            <w14:solidFill>
              <w14:schemeClr w14:val="tx1"/>
            </w14:solidFill>
          </w14:textFill>
        </w:rPr>
        <w:t>第四章 教职工</w:t>
      </w:r>
      <w:bookmarkEnd w:id="8"/>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四十六</w:t>
      </w:r>
      <w:r>
        <w:rPr>
          <w:rFonts w:ascii="仿宋" w:hAnsi="仿宋" w:eastAsia="仿宋" w:cs="宋体"/>
          <w:b/>
          <w:color w:val="000000" w:themeColor="text1"/>
          <w:sz w:val="24"/>
          <w:szCs w:val="24"/>
          <w:highlight w:val="none"/>
          <w14:textFill>
            <w14:solidFill>
              <w14:schemeClr w14:val="tx1"/>
            </w14:solidFill>
          </w14:textFill>
        </w:rPr>
        <w:t xml:space="preserve">条 </w:t>
      </w:r>
      <w:r>
        <w:rPr>
          <w:rFonts w:ascii="仿宋" w:hAnsi="仿宋" w:eastAsia="仿宋" w:cs="宋体"/>
          <w:color w:val="000000" w:themeColor="text1"/>
          <w:sz w:val="24"/>
          <w:szCs w:val="24"/>
          <w:highlight w:val="none"/>
          <w14:textFill>
            <w14:solidFill>
              <w14:schemeClr w14:val="tx1"/>
            </w14:solidFill>
          </w14:textFill>
        </w:rPr>
        <w:t xml:space="preserve"> </w:t>
      </w:r>
      <w:r>
        <w:rPr>
          <w:rFonts w:hint="eastAsia" w:ascii="仿宋" w:hAnsi="仿宋" w:eastAsia="仿宋" w:cs="宋体"/>
          <w:color w:val="000000" w:themeColor="text1"/>
          <w:sz w:val="24"/>
          <w:szCs w:val="24"/>
          <w:highlight w:val="none"/>
          <w14:textFill>
            <w14:solidFill>
              <w14:schemeClr w14:val="tx1"/>
            </w14:solidFill>
          </w14:textFill>
        </w:rPr>
        <w:t>教职工是指与学校建立正式劳动人事关系的人员，分为正式在编教师和与劳务派遣公司签订劳务合同的教师。</w:t>
      </w:r>
      <w:r>
        <w:rPr>
          <w:rFonts w:ascii="仿宋" w:hAnsi="仿宋" w:eastAsia="仿宋" w:cs="宋体"/>
          <w:color w:val="000000" w:themeColor="text1"/>
          <w:sz w:val="24"/>
          <w:szCs w:val="24"/>
          <w:highlight w:val="none"/>
          <w14:textFill>
            <w14:solidFill>
              <w14:schemeClr w14:val="tx1"/>
            </w14:solidFill>
          </w14:textFill>
        </w:rPr>
        <w:t>学校教职员工由教师、其他专业技术人员、管理人员和工勤人员等组成</w:t>
      </w:r>
      <w:r>
        <w:rPr>
          <w:rFonts w:hint="eastAsia" w:ascii="仿宋" w:hAnsi="仿宋" w:eastAsia="仿宋" w:cs="宋体"/>
          <w:color w:val="000000" w:themeColor="text1"/>
          <w:sz w:val="24"/>
          <w:szCs w:val="24"/>
          <w:highlight w:val="none"/>
          <w14:textFill>
            <w14:solidFill>
              <w14:schemeClr w14:val="tx1"/>
            </w14:solidFill>
          </w14:textFill>
        </w:rPr>
        <w:t>。教师是办学的主体，学校依法保障教职工的合法权益，保障教职工通过教职工代表大会参与学校民主管理。</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 xml:space="preserve">第四十七条  </w:t>
      </w:r>
      <w:r>
        <w:rPr>
          <w:rFonts w:hint="eastAsia" w:ascii="仿宋" w:hAnsi="仿宋" w:eastAsia="仿宋" w:cs="宋体"/>
          <w:color w:val="000000" w:themeColor="text1"/>
          <w:sz w:val="24"/>
          <w:szCs w:val="24"/>
          <w:highlight w:val="none"/>
          <w14:textFill>
            <w14:solidFill>
              <w14:schemeClr w14:val="tx1"/>
            </w14:solidFill>
          </w14:textFill>
        </w:rPr>
        <w:t>学校执行国家教师资格制度、公开招聘制度和教师专业技术职务评聘制度，依法实行学校用人制度。学校根据编制部门核定的编制数额、岗位数和岗位任职条件及海淀教委、学校相关规定聘用教职工，对聘用人员实行岗位管理和绩效工资制度。</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 xml:space="preserve">第四十八条  </w:t>
      </w:r>
      <w:r>
        <w:rPr>
          <w:rFonts w:hint="eastAsia" w:ascii="仿宋" w:hAnsi="仿宋" w:eastAsia="仿宋" w:cs="宋体"/>
          <w:color w:val="000000" w:themeColor="text1"/>
          <w:sz w:val="24"/>
          <w:szCs w:val="24"/>
          <w:highlight w:val="none"/>
          <w14:textFill>
            <w14:solidFill>
              <w14:schemeClr w14:val="tx1"/>
            </w14:solidFill>
          </w14:textFill>
        </w:rPr>
        <w:t>学校对教职员工实行岗位管理制度。按照科学合理、精简效能的原则设置岗位，明确岗位名称、职责任务、工作标准和任职条件。</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四十九</w:t>
      </w:r>
      <w:r>
        <w:rPr>
          <w:rFonts w:ascii="仿宋" w:hAnsi="仿宋" w:eastAsia="仿宋" w:cs="宋体"/>
          <w:b/>
          <w:color w:val="000000" w:themeColor="text1"/>
          <w:sz w:val="24"/>
          <w:szCs w:val="24"/>
          <w:highlight w:val="none"/>
          <w14:textFill>
            <w14:solidFill>
              <w14:schemeClr w14:val="tx1"/>
            </w14:solidFill>
          </w14:textFill>
        </w:rPr>
        <w:t>条</w:t>
      </w:r>
      <w:r>
        <w:rPr>
          <w:rFonts w:hint="eastAsia" w:ascii="仿宋" w:hAnsi="仿宋" w:eastAsia="仿宋" w:cs="宋体"/>
          <w:b/>
          <w:color w:val="000000" w:themeColor="text1"/>
          <w:sz w:val="24"/>
          <w:szCs w:val="24"/>
          <w:highlight w:val="none"/>
          <w14:textFill>
            <w14:solidFill>
              <w14:schemeClr w14:val="tx1"/>
            </w14:solidFill>
          </w14:textFill>
        </w:rPr>
        <w:t xml:space="preserve">  </w:t>
      </w:r>
      <w:r>
        <w:rPr>
          <w:rFonts w:hint="eastAsia" w:ascii="仿宋" w:hAnsi="仿宋" w:eastAsia="仿宋" w:cs="宋体"/>
          <w:color w:val="000000" w:themeColor="text1"/>
          <w:sz w:val="24"/>
          <w:szCs w:val="24"/>
          <w:highlight w:val="none"/>
          <w14:textFill>
            <w14:solidFill>
              <w14:schemeClr w14:val="tx1"/>
            </w14:solidFill>
          </w14:textFill>
        </w:rPr>
        <w:t>学校对教职员工实行全员聘用制度，竞聘上岗、按岗聘用、合同管理。学校按照《事业单位人事管理条例》制定人事管理制度，依法依规对教职员工进行聘用、考核、培训、晋升、奖惩等。</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 xml:space="preserve">第五十条  </w:t>
      </w:r>
      <w:r>
        <w:rPr>
          <w:rFonts w:hint="eastAsia" w:ascii="仿宋" w:hAnsi="仿宋" w:eastAsia="仿宋" w:cs="宋体"/>
          <w:color w:val="000000" w:themeColor="text1"/>
          <w:sz w:val="24"/>
          <w:szCs w:val="24"/>
          <w:highlight w:val="none"/>
          <w14:textFill>
            <w14:solidFill>
              <w14:schemeClr w14:val="tx1"/>
            </w14:solidFill>
          </w14:textFill>
        </w:rPr>
        <w:t>学校执行国家和市统一规定的事业单位工作人员岗位绩效工资制度，并根据发展水平和实际条件，努力优化改善教职员工工作环境和生活条件。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1" w:firstLineChars="200"/>
        <w:rPr>
          <w:rFonts w:ascii="仿宋" w:hAnsi="仿宋" w:eastAsia="仿宋" w:cs="Arial"/>
          <w:color w:val="000000" w:themeColor="text1"/>
          <w:kern w:val="24"/>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五十一</w:t>
      </w:r>
      <w:r>
        <w:rPr>
          <w:rFonts w:ascii="仿宋" w:hAnsi="仿宋" w:eastAsia="仿宋" w:cs="宋体"/>
          <w:b/>
          <w:color w:val="000000" w:themeColor="text1"/>
          <w:sz w:val="24"/>
          <w:szCs w:val="24"/>
          <w:highlight w:val="none"/>
          <w14:textFill>
            <w14:solidFill>
              <w14:schemeClr w14:val="tx1"/>
            </w14:solidFill>
          </w14:textFill>
        </w:rPr>
        <w:t>条</w:t>
      </w:r>
      <w:r>
        <w:rPr>
          <w:rFonts w:hint="eastAsia" w:ascii="仿宋" w:hAnsi="仿宋" w:eastAsia="仿宋" w:cs="宋体"/>
          <w:b/>
          <w:color w:val="000000" w:themeColor="text1"/>
          <w:sz w:val="24"/>
          <w:szCs w:val="24"/>
          <w:highlight w:val="none"/>
          <w14:textFill>
            <w14:solidFill>
              <w14:schemeClr w14:val="tx1"/>
            </w14:solidFill>
          </w14:textFill>
        </w:rPr>
        <w:t xml:space="preserve">  </w:t>
      </w:r>
      <w:r>
        <w:rPr>
          <w:rFonts w:hint="eastAsia" w:ascii="仿宋" w:hAnsi="仿宋" w:eastAsia="仿宋" w:cs="宋体"/>
          <w:color w:val="000000" w:themeColor="text1"/>
          <w:sz w:val="24"/>
          <w:szCs w:val="24"/>
          <w:highlight w:val="none"/>
          <w14:textFill>
            <w14:solidFill>
              <w14:schemeClr w14:val="tx1"/>
            </w14:solidFill>
          </w14:textFill>
        </w:rPr>
        <w:t>学校以“精神高贵、专业精湛、教艺超群、做出色教师”为目标，秉承</w:t>
      </w:r>
      <w:r>
        <w:rPr>
          <w:rFonts w:hint="eastAsia" w:ascii="仿宋" w:hAnsi="仿宋" w:eastAsia="仿宋" w:cs="华文楷体"/>
          <w:b/>
          <w:color w:val="000000" w:themeColor="text1"/>
          <w:kern w:val="24"/>
          <w:sz w:val="24"/>
          <w:szCs w:val="24"/>
          <w:highlight w:val="none"/>
          <w14:textFill>
            <w14:solidFill>
              <w14:schemeClr w14:val="tx1"/>
            </w14:solidFill>
          </w14:textFill>
        </w:rPr>
        <w:t>“</w:t>
      </w:r>
      <w:r>
        <w:rPr>
          <w:rFonts w:hint="eastAsia" w:ascii="仿宋" w:hAnsi="仿宋" w:eastAsia="仿宋" w:cs="Arial"/>
          <w:color w:val="000000" w:themeColor="text1"/>
          <w:kern w:val="24"/>
          <w:sz w:val="24"/>
          <w:szCs w:val="24"/>
          <w:highlight w:val="none"/>
          <w14:textFill>
            <w14:solidFill>
              <w14:schemeClr w14:val="tx1"/>
            </w14:solidFill>
          </w14:textFill>
        </w:rPr>
        <w:t>认识自我、挑战自我、超越自我”</w:t>
      </w:r>
      <w:r>
        <w:rPr>
          <w:rFonts w:ascii="仿宋" w:hAnsi="仿宋" w:eastAsia="仿宋" w:cs="Arial"/>
          <w:color w:val="000000" w:themeColor="text1"/>
          <w:kern w:val="24"/>
          <w:sz w:val="24"/>
          <w:szCs w:val="24"/>
          <w:highlight w:val="none"/>
          <w14:textFill>
            <w14:solidFill>
              <w14:schemeClr w14:val="tx1"/>
            </w14:solidFill>
          </w14:textFill>
        </w:rPr>
        <w:t>的学校精神</w:t>
      </w:r>
      <w:r>
        <w:rPr>
          <w:rFonts w:hint="eastAsia" w:ascii="仿宋" w:hAnsi="仿宋" w:eastAsia="仿宋" w:cs="Arial"/>
          <w:color w:val="000000" w:themeColor="text1"/>
          <w:kern w:val="24"/>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弘扬高尚师德，引导全体教师树立教书育人的责任感和使命感。学校把师德表现作为教师年度考核、职称评审、岗位聘用、评优奖励的首要标准，对师德不过关者实行“一票否决制”。</w:t>
      </w:r>
    </w:p>
    <w:p>
      <w:pPr>
        <w:tabs>
          <w:tab w:val="left" w:pos="1701"/>
        </w:tabs>
        <w:spacing w:line="360" w:lineRule="auto"/>
        <w:ind w:firstLine="481" w:firstLineChars="200"/>
        <w:jc w:val="left"/>
        <w:rPr>
          <w:rFonts w:ascii="仿宋" w:hAnsi="仿宋" w:eastAsia="仿宋" w:cs="华文楷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五十二</w:t>
      </w:r>
      <w:r>
        <w:rPr>
          <w:rFonts w:ascii="仿宋" w:hAnsi="仿宋" w:eastAsia="仿宋" w:cs="宋体"/>
          <w:b/>
          <w:color w:val="000000" w:themeColor="text1"/>
          <w:sz w:val="24"/>
          <w:szCs w:val="24"/>
          <w:highlight w:val="none"/>
          <w14:textFill>
            <w14:solidFill>
              <w14:schemeClr w14:val="tx1"/>
            </w14:solidFill>
          </w14:textFill>
        </w:rPr>
        <w:t>条</w:t>
      </w:r>
      <w:r>
        <w:rPr>
          <w:rFonts w:hint="eastAsia" w:ascii="仿宋" w:hAnsi="仿宋" w:eastAsia="仿宋" w:cs="宋体"/>
          <w:b/>
          <w:color w:val="000000" w:themeColor="text1"/>
          <w:sz w:val="24"/>
          <w:szCs w:val="24"/>
          <w:highlight w:val="none"/>
          <w14:textFill>
            <w14:solidFill>
              <w14:schemeClr w14:val="tx1"/>
            </w14:solidFill>
          </w14:textFill>
        </w:rPr>
        <w:t xml:space="preserve">  </w:t>
      </w:r>
      <w:r>
        <w:rPr>
          <w:rFonts w:ascii="仿宋" w:hAnsi="仿宋" w:eastAsia="仿宋" w:cs="宋体"/>
          <w:color w:val="000000" w:themeColor="text1"/>
          <w:sz w:val="24"/>
          <w:szCs w:val="24"/>
          <w:highlight w:val="none"/>
          <w14:textFill>
            <w14:solidFill>
              <w14:schemeClr w14:val="tx1"/>
            </w14:solidFill>
          </w14:textFill>
        </w:rPr>
        <w:t>教职员工享有下列权利：</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（一）</w:t>
      </w:r>
      <w:r>
        <w:rPr>
          <w:rFonts w:hint="eastAsia" w:ascii="仿宋" w:hAnsi="仿宋" w:eastAsia="仿宋" w:cs="宋体"/>
          <w:color w:val="000000" w:themeColor="text1"/>
          <w:sz w:val="24"/>
          <w:szCs w:val="24"/>
          <w:highlight w:val="none"/>
          <w14:textFill>
            <w14:solidFill>
              <w14:schemeClr w14:val="tx1"/>
            </w14:solidFill>
          </w14:textFill>
        </w:rPr>
        <w:t>依法开展教育教学及岗位要求的工作，公平使用学校公共资源。</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（二）</w:t>
      </w:r>
      <w:r>
        <w:rPr>
          <w:rFonts w:hint="eastAsia" w:ascii="仿宋" w:hAnsi="仿宋" w:eastAsia="仿宋" w:cs="宋体"/>
          <w:color w:val="000000" w:themeColor="text1"/>
          <w:sz w:val="24"/>
          <w:szCs w:val="24"/>
          <w:highlight w:val="none"/>
          <w14:textFill>
            <w14:solidFill>
              <w14:schemeClr w14:val="tx1"/>
            </w14:solidFill>
          </w14:textFill>
        </w:rPr>
        <w:t>公平地获得培训、出国（境）学习、进修、交流、访问的机会，参加学术团体，开展学术活动。</w:t>
      </w:r>
    </w:p>
    <w:p>
      <w:pPr>
        <w:tabs>
          <w:tab w:val="left" w:pos="1701"/>
        </w:tabs>
        <w:spacing w:line="360" w:lineRule="auto"/>
        <w:ind w:firstLine="480" w:firstLineChars="200"/>
        <w:jc w:val="left"/>
        <w:rPr>
          <w:rFonts w:ascii="仿宋" w:hAnsi="仿宋" w:eastAsia="仿宋" w:cs="华文楷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（三）在品德、能力和业绩等方面获得公正评价</w:t>
      </w:r>
      <w:r>
        <w:rPr>
          <w:rFonts w:hint="eastAsia" w:ascii="仿宋" w:hAnsi="仿宋" w:eastAsia="仿宋" w:cs="宋体"/>
          <w:color w:val="000000" w:themeColor="text1"/>
          <w:sz w:val="24"/>
          <w:szCs w:val="24"/>
          <w:highlight w:val="none"/>
          <w14:textFill>
            <w14:solidFill>
              <w14:schemeClr w14:val="tx1"/>
            </w14:solidFill>
          </w14:textFill>
        </w:rPr>
        <w:t>，</w:t>
      </w:r>
      <w:r>
        <w:rPr>
          <w:rFonts w:ascii="仿宋" w:hAnsi="仿宋" w:eastAsia="仿宋" w:cs="宋体"/>
          <w:color w:val="000000" w:themeColor="text1"/>
          <w:sz w:val="24"/>
          <w:szCs w:val="24"/>
          <w:highlight w:val="none"/>
          <w14:textFill>
            <w14:solidFill>
              <w14:schemeClr w14:val="tx1"/>
            </w14:solidFill>
          </w14:textFill>
        </w:rPr>
        <w:t>公平获得各种奖励及荣誉称号</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（四）</w:t>
      </w:r>
      <w:r>
        <w:rPr>
          <w:rFonts w:hint="eastAsia" w:ascii="仿宋" w:hAnsi="仿宋" w:eastAsia="仿宋" w:cs="宋体"/>
          <w:color w:val="000000" w:themeColor="text1"/>
          <w:sz w:val="24"/>
          <w:szCs w:val="24"/>
          <w:highlight w:val="none"/>
          <w14:textFill>
            <w14:solidFill>
              <w14:schemeClr w14:val="tx1"/>
            </w14:solidFill>
          </w14:textFill>
        </w:rPr>
        <w:t>通过教职工代表大会或者其他形式，</w:t>
      </w:r>
      <w:r>
        <w:rPr>
          <w:rFonts w:ascii="仿宋" w:hAnsi="仿宋" w:eastAsia="仿宋" w:cs="宋体"/>
          <w:color w:val="000000" w:themeColor="text1"/>
          <w:sz w:val="24"/>
          <w:szCs w:val="24"/>
          <w:highlight w:val="none"/>
          <w14:textFill>
            <w14:solidFill>
              <w14:schemeClr w14:val="tx1"/>
            </w14:solidFill>
          </w14:textFill>
        </w:rPr>
        <w:t>参与学校民主管理，知悉学校改革、建设和发展及其他涉及切身利益的重大事项</w:t>
      </w:r>
      <w:r>
        <w:rPr>
          <w:rFonts w:hint="eastAsia" w:ascii="仿宋" w:hAnsi="仿宋" w:eastAsia="仿宋" w:cs="宋体"/>
          <w:color w:val="000000" w:themeColor="text1"/>
          <w:sz w:val="24"/>
          <w:szCs w:val="24"/>
          <w:highlight w:val="none"/>
          <w14:textFill>
            <w14:solidFill>
              <w14:schemeClr w14:val="tx1"/>
            </w14:solidFill>
          </w14:textFill>
        </w:rPr>
        <w:t>，</w:t>
      </w:r>
      <w:r>
        <w:rPr>
          <w:rFonts w:ascii="仿宋" w:hAnsi="仿宋" w:eastAsia="仿宋" w:cs="宋体"/>
          <w:color w:val="000000" w:themeColor="text1"/>
          <w:sz w:val="24"/>
          <w:szCs w:val="24"/>
          <w:highlight w:val="none"/>
          <w14:textFill>
            <w14:solidFill>
              <w14:schemeClr w14:val="tx1"/>
            </w14:solidFill>
          </w14:textFill>
        </w:rPr>
        <w:t>对学校</w:t>
      </w:r>
      <w:r>
        <w:rPr>
          <w:rFonts w:hint="eastAsia" w:ascii="仿宋" w:hAnsi="仿宋" w:eastAsia="仿宋" w:cs="宋体"/>
          <w:color w:val="000000" w:themeColor="text1"/>
          <w:sz w:val="24"/>
          <w:szCs w:val="24"/>
          <w:highlight w:val="none"/>
          <w14:textFill>
            <w14:solidFill>
              <w14:schemeClr w14:val="tx1"/>
            </w14:solidFill>
          </w14:textFill>
        </w:rPr>
        <w:t>教育教学、管理</w:t>
      </w:r>
      <w:r>
        <w:rPr>
          <w:rFonts w:ascii="仿宋" w:hAnsi="仿宋" w:eastAsia="仿宋" w:cs="宋体"/>
          <w:color w:val="000000" w:themeColor="text1"/>
          <w:sz w:val="24"/>
          <w:szCs w:val="24"/>
          <w:highlight w:val="none"/>
          <w14:textFill>
            <w14:solidFill>
              <w14:schemeClr w14:val="tx1"/>
            </w14:solidFill>
          </w14:textFill>
        </w:rPr>
        <w:t>工作提出意见</w:t>
      </w:r>
      <w:r>
        <w:rPr>
          <w:rFonts w:hint="eastAsia" w:ascii="仿宋" w:hAnsi="仿宋" w:eastAsia="仿宋" w:cs="宋体"/>
          <w:color w:val="000000" w:themeColor="text1"/>
          <w:sz w:val="24"/>
          <w:szCs w:val="24"/>
          <w:highlight w:val="none"/>
          <w14:textFill>
            <w14:solidFill>
              <w14:schemeClr w14:val="tx1"/>
            </w14:solidFill>
          </w14:textFill>
        </w:rPr>
        <w:t>和</w:t>
      </w:r>
      <w:r>
        <w:rPr>
          <w:rFonts w:ascii="仿宋" w:hAnsi="仿宋" w:eastAsia="仿宋" w:cs="宋体"/>
          <w:color w:val="000000" w:themeColor="text1"/>
          <w:sz w:val="24"/>
          <w:szCs w:val="24"/>
          <w:highlight w:val="none"/>
          <w14:textFill>
            <w14:solidFill>
              <w14:schemeClr w14:val="tx1"/>
            </w14:solidFill>
          </w14:textFill>
        </w:rPr>
        <w:t>建议</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华文楷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五</w:t>
      </w:r>
      <w:r>
        <w:rPr>
          <w:rFonts w:ascii="仿宋" w:hAnsi="仿宋" w:eastAsia="仿宋" w:cs="宋体"/>
          <w:color w:val="000000" w:themeColor="text1"/>
          <w:sz w:val="24"/>
          <w:szCs w:val="24"/>
          <w:highlight w:val="none"/>
          <w14:textFill>
            <w14:solidFill>
              <w14:schemeClr w14:val="tx1"/>
            </w14:solidFill>
          </w14:textFill>
        </w:rPr>
        <w:t>）就职务聘用、福利待遇、评优评奖、纪律处分等事项表达异议和提出申诉</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华文楷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六</w:t>
      </w:r>
      <w:r>
        <w:rPr>
          <w:rFonts w:ascii="仿宋" w:hAnsi="仿宋" w:eastAsia="仿宋" w:cs="宋体"/>
          <w:color w:val="000000" w:themeColor="text1"/>
          <w:sz w:val="24"/>
          <w:szCs w:val="24"/>
          <w:highlight w:val="none"/>
          <w14:textFill>
            <w14:solidFill>
              <w14:schemeClr w14:val="tx1"/>
            </w14:solidFill>
          </w14:textFill>
        </w:rPr>
        <w:t>）法律、法规、规章规定和合同约定的其他权利。</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第五十三条</w:t>
      </w:r>
      <w:r>
        <w:rPr>
          <w:rFonts w:hint="eastAsia" w:ascii="仿宋" w:hAnsi="仿宋" w:eastAsia="仿宋" w:cs="宋体"/>
          <w:color w:val="000000" w:themeColor="text1"/>
          <w:sz w:val="24"/>
          <w:szCs w:val="24"/>
          <w:highlight w:val="none"/>
          <w14:textFill>
            <w14:solidFill>
              <w14:schemeClr w14:val="tx1"/>
            </w14:solidFill>
          </w14:textFill>
        </w:rPr>
        <w:t xml:space="preserve">  </w:t>
      </w:r>
      <w:r>
        <w:rPr>
          <w:rFonts w:ascii="仿宋" w:hAnsi="仿宋" w:eastAsia="仿宋" w:cs="宋体"/>
          <w:color w:val="000000" w:themeColor="text1"/>
          <w:sz w:val="24"/>
          <w:szCs w:val="24"/>
          <w:highlight w:val="none"/>
          <w14:textFill>
            <w14:solidFill>
              <w14:schemeClr w14:val="tx1"/>
            </w14:solidFill>
          </w14:textFill>
        </w:rPr>
        <w:t>学校教职员工应履行下列义务：</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 xml:space="preserve">  </w:t>
      </w:r>
      <w:r>
        <w:rPr>
          <w:rFonts w:hint="eastAsia" w:ascii="仿宋" w:hAnsi="仿宋" w:eastAsia="仿宋" w:cs="宋体"/>
          <w:color w:val="000000" w:themeColor="text1"/>
          <w:sz w:val="24"/>
          <w:szCs w:val="24"/>
          <w:highlight w:val="none"/>
          <w14:textFill>
            <w14:solidFill>
              <w14:schemeClr w14:val="tx1"/>
            </w14:solidFill>
          </w14:textFill>
        </w:rPr>
        <w:t>第一款：</w:t>
      </w:r>
      <w:r>
        <w:rPr>
          <w:rFonts w:ascii="仿宋" w:hAnsi="仿宋" w:eastAsia="仿宋"/>
          <w:color w:val="000000" w:themeColor="text1"/>
          <w:sz w:val="24"/>
          <w:szCs w:val="24"/>
          <w:highlight w:val="none"/>
          <w14:textFill>
            <w14:solidFill>
              <w14:schemeClr w14:val="tx1"/>
            </w14:solidFill>
          </w14:textFill>
        </w:rPr>
        <w:t>主动学习</w:t>
      </w:r>
    </w:p>
    <w:p>
      <w:pPr>
        <w:spacing w:line="360" w:lineRule="auto"/>
        <w:ind w:firstLine="448"/>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（一）</w:t>
      </w:r>
      <w:r>
        <w:rPr>
          <w:rFonts w:ascii="仿宋" w:hAnsi="仿宋" w:eastAsia="仿宋"/>
          <w:color w:val="000000" w:themeColor="text1"/>
          <w:sz w:val="24"/>
          <w:szCs w:val="24"/>
          <w:highlight w:val="none"/>
          <w14:textFill>
            <w14:solidFill>
              <w14:schemeClr w14:val="tx1"/>
            </w14:solidFill>
          </w14:textFill>
        </w:rPr>
        <w:t>主动参加政治理论学习、业务学习。树立终身学习的思想，做学习型教师。</w:t>
      </w:r>
    </w:p>
    <w:p>
      <w:pPr>
        <w:spacing w:line="360" w:lineRule="auto"/>
        <w:ind w:firstLine="448"/>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（二）</w:t>
      </w:r>
      <w:r>
        <w:rPr>
          <w:rFonts w:ascii="仿宋" w:hAnsi="仿宋" w:eastAsia="仿宋"/>
          <w:color w:val="000000" w:themeColor="text1"/>
          <w:sz w:val="24"/>
          <w:szCs w:val="24"/>
          <w:highlight w:val="none"/>
          <w14:textFill>
            <w14:solidFill>
              <w14:schemeClr w14:val="tx1"/>
            </w14:solidFill>
          </w14:textFill>
        </w:rPr>
        <w:t>积极参加学校组织的各种学习活动，</w:t>
      </w:r>
      <w:r>
        <w:rPr>
          <w:rFonts w:ascii="仿宋" w:hAnsi="仿宋" w:eastAsia="仿宋" w:cs="宋体"/>
          <w:color w:val="000000" w:themeColor="text1"/>
          <w:kern w:val="0"/>
          <w:sz w:val="24"/>
          <w:szCs w:val="24"/>
          <w:highlight w:val="none"/>
          <w14:textFill>
            <w14:solidFill>
              <w14:schemeClr w14:val="tx1"/>
            </w14:solidFill>
          </w14:textFill>
        </w:rPr>
        <w:t>不断提高科学文化知识、教育理论水平、教育教学能力和教学科研水平。</w:t>
      </w:r>
    </w:p>
    <w:p>
      <w:pPr>
        <w:spacing w:line="360" w:lineRule="auto"/>
        <w:ind w:firstLine="448"/>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（三）</w:t>
      </w:r>
      <w:r>
        <w:rPr>
          <w:rFonts w:ascii="仿宋" w:hAnsi="仿宋" w:eastAsia="仿宋" w:cs="宋体"/>
          <w:color w:val="000000" w:themeColor="text1"/>
          <w:kern w:val="0"/>
          <w:sz w:val="24"/>
          <w:szCs w:val="24"/>
          <w:highlight w:val="none"/>
          <w14:textFill>
            <w14:solidFill>
              <w14:schemeClr w14:val="tx1"/>
            </w14:solidFill>
          </w14:textFill>
        </w:rPr>
        <w:t>潜心钻研业务，完善自身素质，</w:t>
      </w:r>
      <w:r>
        <w:rPr>
          <w:rFonts w:ascii="仿宋" w:hAnsi="仿宋" w:eastAsia="仿宋"/>
          <w:color w:val="000000" w:themeColor="text1"/>
          <w:sz w:val="24"/>
          <w:szCs w:val="24"/>
          <w:highlight w:val="none"/>
          <w14:textFill>
            <w14:solidFill>
              <w14:schemeClr w14:val="tx1"/>
            </w14:solidFill>
          </w14:textFill>
        </w:rPr>
        <w:t>在学习中不断提高个人修养和个人素质。</w:t>
      </w:r>
    </w:p>
    <w:p>
      <w:pPr>
        <w:spacing w:line="360" w:lineRule="auto"/>
        <w:ind w:firstLine="481" w:firstLineChars="200"/>
        <w:rPr>
          <w:rFonts w:ascii="仿宋" w:hAnsi="仿宋" w:eastAsia="仿宋"/>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 xml:space="preserve">  </w:t>
      </w:r>
      <w:r>
        <w:rPr>
          <w:rFonts w:hint="eastAsia" w:ascii="仿宋" w:hAnsi="仿宋" w:eastAsia="仿宋" w:cs="宋体"/>
          <w:color w:val="000000" w:themeColor="text1"/>
          <w:sz w:val="24"/>
          <w:szCs w:val="24"/>
          <w:highlight w:val="none"/>
          <w14:textFill>
            <w14:solidFill>
              <w14:schemeClr w14:val="tx1"/>
            </w14:solidFill>
          </w14:textFill>
        </w:rPr>
        <w:t>第二款：</w:t>
      </w:r>
      <w:r>
        <w:rPr>
          <w:rFonts w:ascii="仿宋" w:hAnsi="仿宋" w:eastAsia="仿宋"/>
          <w:color w:val="000000" w:themeColor="text1"/>
          <w:sz w:val="24"/>
          <w:szCs w:val="24"/>
          <w:highlight w:val="none"/>
          <w14:textFill>
            <w14:solidFill>
              <w14:schemeClr w14:val="tx1"/>
            </w14:solidFill>
          </w14:textFill>
        </w:rPr>
        <w:t>敬业爱生</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（一）</w:t>
      </w:r>
      <w:r>
        <w:rPr>
          <w:rFonts w:hint="eastAsia" w:ascii="仿宋" w:hAnsi="仿宋" w:eastAsia="仿宋" w:cs="宋体"/>
          <w:color w:val="000000" w:themeColor="text1"/>
          <w:sz w:val="24"/>
          <w:szCs w:val="24"/>
          <w:highlight w:val="none"/>
          <w14:textFill>
            <w14:solidFill>
              <w14:schemeClr w14:val="tx1"/>
            </w14:solidFill>
          </w14:textFill>
        </w:rPr>
        <w:t>遵守宪法、法律和职业道德，为人师表。</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（二）贯彻国家的教育方针，遵守规章制度，执行学校的教学计划，履行聘约，完成教育教学工作任务。</w:t>
      </w:r>
    </w:p>
    <w:p>
      <w:pPr>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（三）</w:t>
      </w:r>
      <w:r>
        <w:rPr>
          <w:rFonts w:ascii="仿宋" w:hAnsi="仿宋" w:eastAsia="仿宋"/>
          <w:color w:val="000000" w:themeColor="text1"/>
          <w:sz w:val="24"/>
          <w:szCs w:val="24"/>
          <w:highlight w:val="none"/>
          <w14:textFill>
            <w14:solidFill>
              <w14:schemeClr w14:val="tx1"/>
            </w14:solidFill>
          </w14:textFill>
        </w:rPr>
        <w:t>按时出勤。请假按制度执行，工作期间不能擅自离岗。</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xml:space="preserve">（四） </w:t>
      </w:r>
      <w:r>
        <w:rPr>
          <w:rFonts w:ascii="仿宋" w:hAnsi="仿宋" w:eastAsia="仿宋"/>
          <w:color w:val="000000" w:themeColor="text1"/>
          <w:sz w:val="24"/>
          <w:szCs w:val="24"/>
          <w:highlight w:val="none"/>
          <w14:textFill>
            <w14:solidFill>
              <w14:schemeClr w14:val="tx1"/>
            </w14:solidFill>
          </w14:textFill>
        </w:rPr>
        <w:t>热爱学生，尊敬家长。做好后进生的转化工作，不体罚变相体罚学生；不任意停学生课；不讽刺、歧视、挖苦学生；不训斥家长。</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（五</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对学生进行宪法所确定的基本原则的教育和爱国主义、民族团结的教育，法制教育以及思想品德、文化、科学技术教育，组织、带领学生开展有益的社会活动。</w:t>
      </w:r>
    </w:p>
    <w:p>
      <w:pPr>
        <w:spacing w:line="360" w:lineRule="auto"/>
        <w:ind w:firstLine="480" w:firstLineChars="200"/>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（六）</w:t>
      </w:r>
      <w:r>
        <w:rPr>
          <w:rFonts w:hint="eastAsia" w:ascii="宋体" w:hAnsi="宋体" w:eastAsia="宋体" w:cs="宋体"/>
          <w:color w:val="000000" w:themeColor="text1"/>
          <w:sz w:val="24"/>
          <w:szCs w:val="24"/>
          <w:highlight w:val="none"/>
          <w14:textFill>
            <w14:solidFill>
              <w14:schemeClr w14:val="tx1"/>
            </w14:solidFill>
          </w14:textFill>
        </w:rPr>
        <w:t> </w:t>
      </w:r>
      <w:r>
        <w:rPr>
          <w:rFonts w:ascii="仿宋" w:hAnsi="仿宋" w:eastAsia="仿宋"/>
          <w:color w:val="000000" w:themeColor="text1"/>
          <w:sz w:val="24"/>
          <w:szCs w:val="24"/>
          <w:highlight w:val="none"/>
          <w14:textFill>
            <w14:solidFill>
              <w14:schemeClr w14:val="tx1"/>
            </w14:solidFill>
          </w14:textFill>
        </w:rPr>
        <w:t>寓德育教育于教学之中。</w:t>
      </w:r>
      <w:r>
        <w:rPr>
          <w:rFonts w:ascii="仿宋" w:hAnsi="仿宋" w:eastAsia="仿宋" w:cs="宋体"/>
          <w:color w:val="000000" w:themeColor="text1"/>
          <w:kern w:val="0"/>
          <w:sz w:val="24"/>
          <w:szCs w:val="24"/>
          <w:highlight w:val="none"/>
          <w14:textFill>
            <w14:solidFill>
              <w14:schemeClr w14:val="tx1"/>
            </w14:solidFill>
          </w14:textFill>
        </w:rPr>
        <w:t>面向全体学生，坚持教书育人，具有事业心、责任感和敬业精神，尽心尽力做好本职工作，努力使每一个学生都在自己原有基础上得到提高和健康发展。</w:t>
      </w:r>
    </w:p>
    <w:p>
      <w:pPr>
        <w:spacing w:line="360" w:lineRule="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xml:space="preserve">   </w:t>
      </w:r>
      <w:r>
        <w:rPr>
          <w:rFonts w:ascii="仿宋" w:hAnsi="仿宋" w:eastAsia="仿宋" w:cs="宋体"/>
          <w:b/>
          <w:color w:val="000000" w:themeColor="text1"/>
          <w:sz w:val="24"/>
          <w:szCs w:val="24"/>
          <w:highlight w:val="none"/>
          <w14:textFill>
            <w14:solidFill>
              <w14:schemeClr w14:val="tx1"/>
            </w14:solidFill>
          </w14:textFill>
        </w:rPr>
        <w:t xml:space="preserve"> </w:t>
      </w:r>
      <w:r>
        <w:rPr>
          <w:rFonts w:hint="eastAsia" w:ascii="仿宋" w:hAnsi="仿宋" w:eastAsia="仿宋" w:cs="宋体"/>
          <w:color w:val="000000" w:themeColor="text1"/>
          <w:sz w:val="24"/>
          <w:szCs w:val="24"/>
          <w:highlight w:val="none"/>
          <w14:textFill>
            <w14:solidFill>
              <w14:schemeClr w14:val="tx1"/>
            </w14:solidFill>
          </w14:textFill>
        </w:rPr>
        <w:t>第三款：</w:t>
      </w:r>
      <w:r>
        <w:rPr>
          <w:rFonts w:ascii="仿宋" w:hAnsi="仿宋" w:eastAsia="仿宋"/>
          <w:color w:val="000000" w:themeColor="text1"/>
          <w:sz w:val="24"/>
          <w:szCs w:val="24"/>
          <w:highlight w:val="none"/>
          <w14:textFill>
            <w14:solidFill>
              <w14:schemeClr w14:val="tx1"/>
            </w14:solidFill>
          </w14:textFill>
        </w:rPr>
        <w:t>团结协作</w:t>
      </w:r>
    </w:p>
    <w:p>
      <w:pPr>
        <w:spacing w:line="360" w:lineRule="auto"/>
        <w:ind w:firstLine="448"/>
        <w:rPr>
          <w:rFonts w:ascii="仿宋" w:hAnsi="仿宋" w:eastAsia="仿宋"/>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（一）</w:t>
      </w:r>
      <w:r>
        <w:rPr>
          <w:rFonts w:ascii="仿宋" w:hAnsi="仿宋" w:eastAsia="仿宋"/>
          <w:color w:val="000000" w:themeColor="text1"/>
          <w:sz w:val="24"/>
          <w:szCs w:val="24"/>
          <w:highlight w:val="none"/>
          <w14:textFill>
            <w14:solidFill>
              <w14:schemeClr w14:val="tx1"/>
            </w14:solidFill>
          </w14:textFill>
        </w:rPr>
        <w:t>严于律己。规范自己的言行，不背后议论人，不讲、不做不利于团结的话和事。</w:t>
      </w:r>
    </w:p>
    <w:p>
      <w:pPr>
        <w:spacing w:line="360" w:lineRule="auto"/>
        <w:ind w:firstLine="448"/>
        <w:rPr>
          <w:rFonts w:ascii="仿宋" w:hAnsi="仿宋" w:eastAsia="仿宋"/>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二</w:t>
      </w:r>
      <w:r>
        <w:rPr>
          <w:rFonts w:ascii="仿宋" w:hAnsi="仿宋" w:eastAsia="仿宋"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w:t>
      </w:r>
      <w:r>
        <w:rPr>
          <w:rFonts w:ascii="仿宋" w:hAnsi="仿宋" w:eastAsia="仿宋"/>
          <w:color w:val="000000" w:themeColor="text1"/>
          <w:sz w:val="24"/>
          <w:szCs w:val="24"/>
          <w:highlight w:val="none"/>
          <w14:textFill>
            <w14:solidFill>
              <w14:schemeClr w14:val="tx1"/>
            </w14:solidFill>
          </w14:textFill>
        </w:rPr>
        <w:t>宽以待人。尊重同志，相互学习，相互帮助，不在学生面前议论他人或教师之间相互指责。</w:t>
      </w:r>
    </w:p>
    <w:p>
      <w:pPr>
        <w:spacing w:line="360" w:lineRule="auto"/>
        <w:ind w:firstLine="448"/>
        <w:rPr>
          <w:rFonts w:ascii="仿宋" w:hAnsi="仿宋" w:eastAsia="仿宋"/>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三</w:t>
      </w:r>
      <w:r>
        <w:rPr>
          <w:rFonts w:ascii="仿宋" w:hAnsi="仿宋" w:eastAsia="仿宋" w:cs="宋体"/>
          <w:color w:val="000000" w:themeColor="text1"/>
          <w:sz w:val="24"/>
          <w:szCs w:val="24"/>
          <w:highlight w:val="none"/>
          <w14:textFill>
            <w14:solidFill>
              <w14:schemeClr w14:val="tx1"/>
            </w14:solidFill>
          </w14:textFill>
        </w:rPr>
        <w:t>）</w:t>
      </w:r>
      <w:r>
        <w:rPr>
          <w:rFonts w:ascii="仿宋" w:hAnsi="仿宋" w:eastAsia="仿宋"/>
          <w:color w:val="000000" w:themeColor="text1"/>
          <w:sz w:val="24"/>
          <w:szCs w:val="24"/>
          <w:highlight w:val="none"/>
          <w14:textFill>
            <w14:solidFill>
              <w14:schemeClr w14:val="tx1"/>
            </w14:solidFill>
          </w14:textFill>
        </w:rPr>
        <w:t>关心集体。</w:t>
      </w:r>
      <w:r>
        <w:rPr>
          <w:rFonts w:ascii="仿宋" w:hAnsi="仿宋" w:eastAsia="仿宋" w:cs="Arial"/>
          <w:color w:val="000000" w:themeColor="text1"/>
          <w:sz w:val="24"/>
          <w:szCs w:val="24"/>
          <w:highlight w:val="none"/>
          <w14:textFill>
            <w14:solidFill>
              <w14:schemeClr w14:val="tx1"/>
            </w14:solidFill>
          </w14:textFill>
        </w:rPr>
        <w:t>以集体利益为重，有奉献精神，不计较</w:t>
      </w:r>
      <w:r>
        <w:rPr>
          <w:rFonts w:hint="eastAsia" w:ascii="仿宋" w:hAnsi="仿宋" w:eastAsia="仿宋" w:cs="Arial"/>
          <w:color w:val="000000" w:themeColor="text1"/>
          <w:sz w:val="24"/>
          <w:szCs w:val="24"/>
          <w:highlight w:val="none"/>
          <w14:textFill>
            <w14:solidFill>
              <w14:schemeClr w14:val="tx1"/>
            </w14:solidFill>
          </w14:textFill>
        </w:rPr>
        <w:t>个</w:t>
      </w:r>
      <w:r>
        <w:rPr>
          <w:rFonts w:ascii="仿宋" w:hAnsi="仿宋" w:eastAsia="仿宋" w:cs="Arial"/>
          <w:color w:val="000000" w:themeColor="text1"/>
          <w:sz w:val="24"/>
          <w:szCs w:val="24"/>
          <w:highlight w:val="none"/>
          <w14:textFill>
            <w14:solidFill>
              <w14:schemeClr w14:val="tx1"/>
            </w14:solidFill>
          </w14:textFill>
        </w:rPr>
        <w:t>人得失，服从学校大局，与学校共同发展</w:t>
      </w:r>
      <w:r>
        <w:rPr>
          <w:rFonts w:hint="eastAsia" w:ascii="仿宋" w:hAnsi="仿宋" w:eastAsia="仿宋" w:cs="Arial"/>
          <w:color w:val="000000" w:themeColor="text1"/>
          <w:sz w:val="24"/>
          <w:szCs w:val="24"/>
          <w:highlight w:val="none"/>
          <w14:textFill>
            <w14:solidFill>
              <w14:schemeClr w14:val="tx1"/>
            </w14:solidFill>
          </w14:textFill>
        </w:rPr>
        <w:t>，</w:t>
      </w:r>
      <w:r>
        <w:rPr>
          <w:rFonts w:ascii="仿宋" w:hAnsi="仿宋" w:eastAsia="仿宋"/>
          <w:color w:val="000000" w:themeColor="text1"/>
          <w:sz w:val="24"/>
          <w:szCs w:val="24"/>
          <w:highlight w:val="none"/>
          <w14:textFill>
            <w14:solidFill>
              <w14:schemeClr w14:val="tx1"/>
            </w14:solidFill>
          </w14:textFill>
        </w:rPr>
        <w:t>争做师德模范先进年级组。办公室、办公桌的物品要摆放整齐、干净。不准堆放与办公无关的物品。</w:t>
      </w:r>
    </w:p>
    <w:p>
      <w:pPr>
        <w:spacing w:line="360" w:lineRule="auto"/>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第四款：</w:t>
      </w:r>
      <w:r>
        <w:rPr>
          <w:rFonts w:ascii="仿宋" w:hAnsi="仿宋" w:eastAsia="仿宋"/>
          <w:color w:val="000000" w:themeColor="text1"/>
          <w:sz w:val="24"/>
          <w:szCs w:val="24"/>
          <w:highlight w:val="none"/>
          <w14:textFill>
            <w14:solidFill>
              <w14:schemeClr w14:val="tx1"/>
            </w14:solidFill>
          </w14:textFill>
        </w:rPr>
        <w:t>为人师表</w:t>
      </w:r>
    </w:p>
    <w:p>
      <w:pPr>
        <w:spacing w:line="360" w:lineRule="auto"/>
        <w:ind w:firstLine="448"/>
        <w:rPr>
          <w:rFonts w:ascii="仿宋" w:hAnsi="仿宋" w:eastAsia="仿宋"/>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（一）</w:t>
      </w:r>
      <w:r>
        <w:rPr>
          <w:rFonts w:hint="eastAsia" w:ascii="宋体" w:hAnsi="宋体" w:eastAsia="宋体" w:cs="宋体"/>
          <w:color w:val="000000" w:themeColor="text1"/>
          <w:sz w:val="24"/>
          <w:szCs w:val="24"/>
          <w:highlight w:val="none"/>
          <w14:textFill>
            <w14:solidFill>
              <w14:schemeClr w14:val="tx1"/>
            </w14:solidFill>
          </w14:textFill>
        </w:rPr>
        <w:t> </w:t>
      </w:r>
      <w:r>
        <w:rPr>
          <w:rFonts w:ascii="仿宋" w:hAnsi="仿宋" w:eastAsia="仿宋"/>
          <w:color w:val="000000" w:themeColor="text1"/>
          <w:sz w:val="24"/>
          <w:szCs w:val="24"/>
          <w:highlight w:val="none"/>
          <w14:textFill>
            <w14:solidFill>
              <w14:schemeClr w14:val="tx1"/>
            </w14:solidFill>
          </w14:textFill>
        </w:rPr>
        <w:t>礼貌待人。不断提高个人修养</w:t>
      </w:r>
      <w:r>
        <w:rPr>
          <w:rFonts w:hint="eastAsia" w:ascii="仿宋" w:hAnsi="仿宋" w:eastAsia="仿宋"/>
          <w:color w:val="000000" w:themeColor="text1"/>
          <w:sz w:val="24"/>
          <w:szCs w:val="24"/>
          <w:highlight w:val="none"/>
          <w14:textFill>
            <w14:solidFill>
              <w14:schemeClr w14:val="tx1"/>
            </w14:solidFill>
          </w14:textFill>
        </w:rPr>
        <w:t>，</w:t>
      </w:r>
      <w:r>
        <w:rPr>
          <w:rFonts w:ascii="仿宋" w:hAnsi="仿宋" w:eastAsia="仿宋"/>
          <w:color w:val="000000" w:themeColor="text1"/>
          <w:sz w:val="24"/>
          <w:szCs w:val="24"/>
          <w:highlight w:val="none"/>
          <w14:textFill>
            <w14:solidFill>
              <w14:schemeClr w14:val="tx1"/>
            </w14:solidFill>
          </w14:textFill>
        </w:rPr>
        <w:t>对家长及办事人员来访应有礼貌。</w:t>
      </w:r>
    </w:p>
    <w:p>
      <w:pPr>
        <w:spacing w:line="360" w:lineRule="auto"/>
        <w:ind w:firstLine="448"/>
        <w:rPr>
          <w:rFonts w:ascii="仿宋" w:hAnsi="仿宋" w:eastAsia="仿宋"/>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二</w:t>
      </w:r>
      <w:r>
        <w:rPr>
          <w:rFonts w:ascii="仿宋" w:hAnsi="仿宋" w:eastAsia="仿宋" w:cs="宋体"/>
          <w:color w:val="000000" w:themeColor="text1"/>
          <w:sz w:val="24"/>
          <w:szCs w:val="24"/>
          <w:highlight w:val="none"/>
          <w14:textFill>
            <w14:solidFill>
              <w14:schemeClr w14:val="tx1"/>
            </w14:solidFill>
          </w14:textFill>
        </w:rPr>
        <w:t>）</w:t>
      </w:r>
      <w:r>
        <w:rPr>
          <w:rFonts w:ascii="仿宋" w:hAnsi="仿宋" w:eastAsia="仿宋"/>
          <w:color w:val="000000" w:themeColor="text1"/>
          <w:sz w:val="24"/>
          <w:szCs w:val="24"/>
          <w:highlight w:val="none"/>
          <w14:textFill>
            <w14:solidFill>
              <w14:schemeClr w14:val="tx1"/>
            </w14:solidFill>
          </w14:textFill>
        </w:rPr>
        <w:t>行为文明。遵守学校的规章制度和要求</w:t>
      </w:r>
      <w:r>
        <w:rPr>
          <w:rFonts w:hint="eastAsia" w:ascii="仿宋" w:hAnsi="仿宋" w:eastAsia="仿宋"/>
          <w:color w:val="000000" w:themeColor="text1"/>
          <w:sz w:val="24"/>
          <w:szCs w:val="24"/>
          <w:highlight w:val="none"/>
          <w14:textFill>
            <w14:solidFill>
              <w14:schemeClr w14:val="tx1"/>
            </w14:solidFill>
          </w14:textFill>
        </w:rPr>
        <w:t>，</w:t>
      </w:r>
      <w:r>
        <w:rPr>
          <w:rFonts w:ascii="仿宋" w:hAnsi="仿宋" w:eastAsia="仿宋"/>
          <w:color w:val="000000" w:themeColor="text1"/>
          <w:sz w:val="24"/>
          <w:szCs w:val="24"/>
          <w:highlight w:val="none"/>
          <w14:textFill>
            <w14:solidFill>
              <w14:schemeClr w14:val="tx1"/>
            </w14:solidFill>
          </w14:textFill>
        </w:rPr>
        <w:t>不违犯社会公德</w:t>
      </w:r>
      <w:r>
        <w:rPr>
          <w:rFonts w:hint="eastAsia" w:ascii="仿宋" w:hAnsi="仿宋" w:eastAsia="仿宋"/>
          <w:color w:val="000000" w:themeColor="text1"/>
          <w:sz w:val="24"/>
          <w:szCs w:val="24"/>
          <w:highlight w:val="none"/>
          <w14:textFill>
            <w14:solidFill>
              <w14:schemeClr w14:val="tx1"/>
            </w14:solidFill>
          </w14:textFill>
        </w:rPr>
        <w:t>，</w:t>
      </w:r>
      <w:r>
        <w:rPr>
          <w:rFonts w:ascii="仿宋" w:hAnsi="仿宋" w:eastAsia="仿宋"/>
          <w:color w:val="000000" w:themeColor="text1"/>
          <w:sz w:val="24"/>
          <w:szCs w:val="24"/>
          <w:highlight w:val="none"/>
          <w14:textFill>
            <w14:solidFill>
              <w14:schemeClr w14:val="tx1"/>
            </w14:solidFill>
          </w14:textFill>
        </w:rPr>
        <w:t>言行</w:t>
      </w:r>
      <w:r>
        <w:rPr>
          <w:rFonts w:hint="eastAsia" w:ascii="仿宋" w:hAnsi="仿宋" w:eastAsia="仿宋"/>
          <w:color w:val="000000" w:themeColor="text1"/>
          <w:sz w:val="24"/>
          <w:szCs w:val="24"/>
          <w:highlight w:val="none"/>
          <w14:textFill>
            <w14:solidFill>
              <w14:schemeClr w14:val="tx1"/>
            </w14:solidFill>
          </w14:textFill>
        </w:rPr>
        <w:t>举止</w:t>
      </w:r>
      <w:r>
        <w:rPr>
          <w:rFonts w:ascii="仿宋" w:hAnsi="仿宋" w:eastAsia="仿宋"/>
          <w:color w:val="000000" w:themeColor="text1"/>
          <w:sz w:val="24"/>
          <w:szCs w:val="24"/>
          <w:highlight w:val="none"/>
          <w14:textFill>
            <w14:solidFill>
              <w14:schemeClr w14:val="tx1"/>
            </w14:solidFill>
          </w14:textFill>
        </w:rPr>
        <w:t>符合教师身份。</w:t>
      </w:r>
    </w:p>
    <w:p>
      <w:pPr>
        <w:spacing w:line="360" w:lineRule="auto"/>
        <w:ind w:firstLine="448"/>
        <w:rPr>
          <w:rFonts w:ascii="仿宋" w:hAnsi="仿宋" w:eastAsia="仿宋" w:cs="Arial"/>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三</w:t>
      </w:r>
      <w:r>
        <w:rPr>
          <w:rFonts w:ascii="仿宋" w:hAnsi="仿宋" w:eastAsia="仿宋"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 </w:t>
      </w:r>
      <w:r>
        <w:rPr>
          <w:rFonts w:ascii="仿宋" w:hAnsi="仿宋" w:eastAsia="仿宋"/>
          <w:color w:val="000000" w:themeColor="text1"/>
          <w:sz w:val="24"/>
          <w:szCs w:val="24"/>
          <w:highlight w:val="none"/>
          <w14:textFill>
            <w14:solidFill>
              <w14:schemeClr w14:val="tx1"/>
            </w14:solidFill>
          </w14:textFill>
        </w:rPr>
        <w:t>仪表端庄。</w:t>
      </w:r>
      <w:r>
        <w:rPr>
          <w:rFonts w:ascii="仿宋" w:hAnsi="仿宋" w:eastAsia="仿宋" w:cs="Arial"/>
          <w:color w:val="000000" w:themeColor="text1"/>
          <w:sz w:val="24"/>
          <w:szCs w:val="24"/>
          <w:highlight w:val="none"/>
          <w14:textFill>
            <w14:solidFill>
              <w14:schemeClr w14:val="tx1"/>
            </w14:solidFill>
          </w14:textFill>
        </w:rPr>
        <w:t>衣看、发式、举止姿态要慎重稳当、行为举止，仪表风度给学生树立美的楷模。</w:t>
      </w:r>
    </w:p>
    <w:p>
      <w:pPr>
        <w:spacing w:line="360" w:lineRule="auto"/>
        <w:ind w:firstLine="448"/>
        <w:rPr>
          <w:rFonts w:ascii="仿宋" w:hAnsi="仿宋" w:eastAsia="仿宋" w:cs="Arial"/>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四</w:t>
      </w: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Arial"/>
          <w:color w:val="000000" w:themeColor="text1"/>
          <w:sz w:val="24"/>
          <w:szCs w:val="24"/>
          <w:highlight w:val="none"/>
          <w14:textFill>
            <w14:solidFill>
              <w14:schemeClr w14:val="tx1"/>
            </w14:solidFill>
          </w14:textFill>
        </w:rPr>
        <w:t>不得参加校外培训机构或由其他教师、家长、家长委员会等组织的有偿补课。</w:t>
      </w:r>
    </w:p>
    <w:p>
      <w:pPr>
        <w:spacing w:line="360" w:lineRule="auto"/>
        <w:ind w:firstLine="448"/>
        <w:rPr>
          <w:rFonts w:ascii="仿宋" w:hAnsi="仿宋" w:eastAsia="仿宋" w:cs="Arial"/>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五</w:t>
      </w: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Arial"/>
          <w:color w:val="000000" w:themeColor="text1"/>
          <w:sz w:val="24"/>
          <w:szCs w:val="24"/>
          <w:highlight w:val="none"/>
          <w14:textFill>
            <w14:solidFill>
              <w14:schemeClr w14:val="tx1"/>
            </w14:solidFill>
          </w14:textFill>
        </w:rPr>
        <w:t>不收取学生家长的礼物和宴请。</w:t>
      </w:r>
      <w:r>
        <w:rPr>
          <w:rFonts w:hint="eastAsia" w:ascii="仿宋" w:hAnsi="仿宋" w:eastAsia="仿宋" w:cs="Arial"/>
          <w:color w:val="000000" w:themeColor="text1"/>
          <w:sz w:val="24"/>
          <w:szCs w:val="24"/>
          <w:highlight w:val="none"/>
          <w14:textFill>
            <w14:solidFill>
              <w14:schemeClr w14:val="tx1"/>
            </w14:solidFill>
          </w14:textFill>
        </w:rPr>
        <w:tab/>
      </w:r>
    </w:p>
    <w:p>
      <w:pPr>
        <w:spacing w:line="360" w:lineRule="auto"/>
        <w:ind w:firstLine="448"/>
        <w:rPr>
          <w:rFonts w:ascii="仿宋" w:hAnsi="仿宋" w:eastAsia="仿宋" w:cs="Arial"/>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六</w:t>
      </w: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Arial"/>
          <w:color w:val="000000" w:themeColor="text1"/>
          <w:sz w:val="24"/>
          <w:szCs w:val="24"/>
          <w:highlight w:val="none"/>
          <w14:textFill>
            <w14:solidFill>
              <w14:schemeClr w14:val="tx1"/>
            </w14:solidFill>
          </w14:textFill>
        </w:rPr>
        <w:t>不得出现故意不完成教育教学任务给教育教学工作造成损失的；体罚学生，经教育不改的，品行不良，侮辱学生，影响恶劣等行为。</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五十四</w:t>
      </w:r>
      <w:r>
        <w:rPr>
          <w:rFonts w:ascii="仿宋" w:hAnsi="仿宋" w:eastAsia="仿宋" w:cs="宋体"/>
          <w:b/>
          <w:color w:val="000000" w:themeColor="text1"/>
          <w:sz w:val="24"/>
          <w:szCs w:val="24"/>
          <w:highlight w:val="none"/>
          <w14:textFill>
            <w14:solidFill>
              <w14:schemeClr w14:val="tx1"/>
            </w14:solidFill>
          </w14:textFill>
        </w:rPr>
        <w:t>条</w:t>
      </w:r>
      <w:r>
        <w:rPr>
          <w:rFonts w:ascii="仿宋" w:hAnsi="仿宋" w:eastAsia="仿宋" w:cs="宋体"/>
          <w:color w:val="000000" w:themeColor="text1"/>
          <w:sz w:val="24"/>
          <w:szCs w:val="24"/>
          <w:highlight w:val="none"/>
          <w14:textFill>
            <w14:solidFill>
              <w14:schemeClr w14:val="tx1"/>
            </w14:solidFill>
          </w14:textFill>
        </w:rPr>
        <w:t xml:space="preserve">  </w:t>
      </w:r>
      <w:r>
        <w:rPr>
          <w:rFonts w:hint="eastAsia" w:ascii="仿宋" w:hAnsi="仿宋" w:eastAsia="仿宋" w:cs="宋体"/>
          <w:color w:val="000000" w:themeColor="text1"/>
          <w:sz w:val="24"/>
          <w:szCs w:val="24"/>
          <w:highlight w:val="none"/>
          <w14:textFill>
            <w14:solidFill>
              <w14:schemeClr w14:val="tx1"/>
            </w14:solidFill>
          </w14:textFill>
        </w:rPr>
        <w:t>学校教职工工资、保险、福利待遇按照有关规定执行，逐步改善教职工的工作条件和生活条件，为在工作和生活中遇到特殊困难的教职工提供必要的帮助。</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第五十五条</w:t>
      </w:r>
      <w:r>
        <w:rPr>
          <w:rFonts w:hint="eastAsia" w:ascii="宋体" w:hAnsi="宋体" w:eastAsia="宋体" w:cs="宋体"/>
          <w:color w:val="000000" w:themeColor="text1"/>
          <w:sz w:val="24"/>
          <w:szCs w:val="24"/>
          <w:highlight w:val="none"/>
          <w14:textFill>
            <w14:solidFill>
              <w14:schemeClr w14:val="tx1"/>
            </w14:solidFill>
          </w14:textFill>
        </w:rPr>
        <w:t> </w:t>
      </w:r>
      <w:r>
        <w:rPr>
          <w:rFonts w:hint="eastAsia" w:ascii="仿宋" w:hAnsi="仿宋" w:eastAsia="仿宋" w:cs="宋体"/>
          <w:color w:val="000000" w:themeColor="text1"/>
          <w:sz w:val="24"/>
          <w:szCs w:val="24"/>
          <w:highlight w:val="none"/>
          <w14:textFill>
            <w14:solidFill>
              <w14:schemeClr w14:val="tx1"/>
            </w14:solidFill>
          </w14:textFill>
        </w:rPr>
        <w:t>学校建立教职工业务档案，每年定期对教职工的职业道德、工作能力、工作态度和工作绩效进行考核，考核结果作为续聘、转岗、解聘、晋升工资、实施奖惩等的依据。</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第五十六条</w:t>
      </w:r>
      <w:r>
        <w:rPr>
          <w:rFonts w:hint="eastAsia" w:ascii="宋体" w:hAnsi="宋体" w:eastAsia="宋体" w:cs="宋体"/>
          <w:color w:val="000000" w:themeColor="text1"/>
          <w:sz w:val="24"/>
          <w:szCs w:val="24"/>
          <w:highlight w:val="none"/>
          <w14:textFill>
            <w14:solidFill>
              <w14:schemeClr w14:val="tx1"/>
            </w14:solidFill>
          </w14:textFill>
        </w:rPr>
        <w:t> </w:t>
      </w:r>
      <w:r>
        <w:rPr>
          <w:rFonts w:hint="eastAsia" w:ascii="仿宋" w:hAnsi="仿宋" w:eastAsia="仿宋" w:cs="宋体"/>
          <w:color w:val="000000" w:themeColor="text1"/>
          <w:sz w:val="24"/>
          <w:szCs w:val="24"/>
          <w:highlight w:val="none"/>
          <w14:textFill>
            <w14:solidFill>
              <w14:schemeClr w14:val="tx1"/>
            </w14:solidFill>
          </w14:textFill>
        </w:rPr>
        <w:t>教职工在教育教学、科研、管理服务等方面表现优异、业绩突出的，学校按照相关规定予以表彰和奖励。</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第五十七条</w:t>
      </w:r>
      <w:r>
        <w:rPr>
          <w:rFonts w:hint="eastAsia" w:ascii="宋体" w:hAnsi="宋体" w:eastAsia="宋体" w:cs="宋体"/>
          <w:color w:val="000000" w:themeColor="text1"/>
          <w:sz w:val="24"/>
          <w:szCs w:val="24"/>
          <w:highlight w:val="none"/>
          <w14:textFill>
            <w14:solidFill>
              <w14:schemeClr w14:val="tx1"/>
            </w14:solidFill>
          </w14:textFill>
        </w:rPr>
        <w:t> </w:t>
      </w:r>
      <w:r>
        <w:rPr>
          <w:rFonts w:hint="eastAsia" w:ascii="仿宋" w:hAnsi="仿宋" w:eastAsia="仿宋" w:cs="宋体"/>
          <w:color w:val="000000" w:themeColor="text1"/>
          <w:sz w:val="24"/>
          <w:szCs w:val="24"/>
          <w:highlight w:val="none"/>
          <w14:textFill>
            <w14:solidFill>
              <w14:schemeClr w14:val="tx1"/>
            </w14:solidFill>
          </w14:textFill>
        </w:rPr>
        <w:t>教职工违反学校规章制度和聘用合同，或在工作中造成失误和不良影响的，学校责令其改正或给予相应的纪律处分；考核不符合任职要求的，学校可变更其岗位、解除聘任合同或劳动合同。学校实行师德“一票否决”制度。</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第五十八条</w:t>
      </w:r>
      <w:r>
        <w:rPr>
          <w:rFonts w:hint="eastAsia" w:ascii="宋体" w:hAnsi="宋体" w:eastAsia="宋体" w:cs="宋体"/>
          <w:color w:val="000000" w:themeColor="text1"/>
          <w:sz w:val="24"/>
          <w:szCs w:val="24"/>
          <w:highlight w:val="none"/>
          <w14:textFill>
            <w14:solidFill>
              <w14:schemeClr w14:val="tx1"/>
            </w14:solidFill>
          </w14:textFill>
        </w:rPr>
        <w:t> </w:t>
      </w:r>
      <w:r>
        <w:rPr>
          <w:rFonts w:hint="eastAsia" w:ascii="仿宋" w:hAnsi="仿宋" w:eastAsia="仿宋" w:cs="宋体"/>
          <w:color w:val="000000" w:themeColor="text1"/>
          <w:sz w:val="24"/>
          <w:szCs w:val="24"/>
          <w:highlight w:val="none"/>
          <w14:textFill>
            <w14:solidFill>
              <w14:schemeClr w14:val="tx1"/>
            </w14:solidFill>
          </w14:textFill>
        </w:rPr>
        <w:t>班主任应当遵照《中小学班主任工作规定》和学校相关规范要求，履行职责，完成任务。学校建立健全班主任选配、聘任、培训、考核、评优等制度，切实保障班主任的相应待遇与权利。</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第五十九条</w:t>
      </w:r>
      <w:r>
        <w:rPr>
          <w:rFonts w:hint="eastAsia" w:ascii="宋体" w:hAnsi="宋体" w:eastAsia="宋体" w:cs="宋体"/>
          <w:color w:val="000000" w:themeColor="text1"/>
          <w:sz w:val="24"/>
          <w:szCs w:val="24"/>
          <w:highlight w:val="none"/>
          <w14:textFill>
            <w14:solidFill>
              <w14:schemeClr w14:val="tx1"/>
            </w14:solidFill>
          </w14:textFill>
        </w:rPr>
        <w:t> </w:t>
      </w:r>
      <w:r>
        <w:rPr>
          <w:rFonts w:hint="eastAsia" w:ascii="仿宋" w:hAnsi="仿宋" w:eastAsia="仿宋" w:cs="宋体"/>
          <w:color w:val="000000" w:themeColor="text1"/>
          <w:sz w:val="24"/>
          <w:szCs w:val="24"/>
          <w:highlight w:val="none"/>
          <w14:textFill>
            <w14:solidFill>
              <w14:schemeClr w14:val="tx1"/>
            </w14:solidFill>
          </w14:textFill>
        </w:rPr>
        <w:t>学校关心教职工切身利益，依法建立教职工权利保护和救济机制，保障教职工合法权益不受侵犯。学校设立教职工申诉与调解委员会，教职工就聘用、晋升、福利待遇、奖惩等事项与学校及有关职能部门之间发生的争议，可向教职工申诉与调解委员会提出申诉，并由教职工申诉与调解委员会解决，解决不了的上报上级单位解决或通过司法途径解决。</w:t>
      </w:r>
    </w:p>
    <w:p>
      <w:pPr>
        <w:pStyle w:val="2"/>
        <w:spacing w:line="360" w:lineRule="auto"/>
        <w:rPr>
          <w:rFonts w:hint="default" w:ascii="仿宋" w:hAnsi="仿宋" w:eastAsia="仿宋"/>
          <w:color w:val="000000" w:themeColor="text1"/>
          <w:sz w:val="24"/>
          <w:szCs w:val="24"/>
          <w:highlight w:val="none"/>
          <w14:textFill>
            <w14:solidFill>
              <w14:schemeClr w14:val="tx1"/>
            </w14:solidFill>
          </w14:textFill>
        </w:rPr>
      </w:pPr>
      <w:bookmarkStart w:id="9" w:name="_Toc528832213"/>
      <w:r>
        <w:rPr>
          <w:rFonts w:ascii="仿宋" w:hAnsi="仿宋" w:eastAsia="仿宋"/>
          <w:color w:val="000000" w:themeColor="text1"/>
          <w:sz w:val="24"/>
          <w:szCs w:val="24"/>
          <w:highlight w:val="none"/>
          <w14:textFill>
            <w14:solidFill>
              <w14:schemeClr w14:val="tx1"/>
            </w14:solidFill>
          </w14:textFill>
        </w:rPr>
        <w:t>第五章 学生</w:t>
      </w:r>
      <w:bookmarkEnd w:id="9"/>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六十</w:t>
      </w:r>
      <w:r>
        <w:rPr>
          <w:rFonts w:ascii="仿宋" w:hAnsi="仿宋" w:eastAsia="仿宋" w:cs="宋体"/>
          <w:b/>
          <w:color w:val="000000" w:themeColor="text1"/>
          <w:sz w:val="24"/>
          <w:szCs w:val="24"/>
          <w:highlight w:val="none"/>
          <w14:textFill>
            <w14:solidFill>
              <w14:schemeClr w14:val="tx1"/>
            </w14:solidFill>
          </w14:textFill>
        </w:rPr>
        <w:t xml:space="preserve">条  </w:t>
      </w:r>
      <w:r>
        <w:rPr>
          <w:rFonts w:ascii="仿宋" w:hAnsi="仿宋" w:eastAsia="仿宋" w:cs="宋体"/>
          <w:color w:val="000000" w:themeColor="text1"/>
          <w:sz w:val="24"/>
          <w:szCs w:val="24"/>
          <w:highlight w:val="none"/>
          <w14:textFill>
            <w14:solidFill>
              <w14:schemeClr w14:val="tx1"/>
            </w14:solidFill>
          </w14:textFill>
        </w:rPr>
        <w:t>凡取得学校学籍的学生，为本校学生。学校按照</w:t>
      </w:r>
      <w:r>
        <w:rPr>
          <w:rFonts w:hint="eastAsia" w:ascii="仿宋" w:hAnsi="仿宋" w:eastAsia="仿宋" w:cs="宋体"/>
          <w:color w:val="000000" w:themeColor="text1"/>
          <w:sz w:val="24"/>
          <w:szCs w:val="24"/>
          <w:highlight w:val="none"/>
          <w14:textFill>
            <w14:solidFill>
              <w14:schemeClr w14:val="tx1"/>
            </w14:solidFill>
          </w14:textFill>
        </w:rPr>
        <w:t>《北京市中小学校学生学籍管理办法》</w:t>
      </w:r>
      <w:r>
        <w:rPr>
          <w:rFonts w:ascii="仿宋" w:hAnsi="仿宋" w:eastAsia="仿宋" w:cs="宋体"/>
          <w:color w:val="000000" w:themeColor="text1"/>
          <w:sz w:val="24"/>
          <w:szCs w:val="24"/>
          <w:highlight w:val="none"/>
          <w14:textFill>
            <w14:solidFill>
              <w14:schemeClr w14:val="tx1"/>
            </w14:solidFill>
          </w14:textFill>
        </w:rPr>
        <w:t>的规定实行学籍管理，健全学籍档案，严格转学、休学、复学</w:t>
      </w:r>
      <w:r>
        <w:rPr>
          <w:rFonts w:hint="eastAsia" w:ascii="仿宋" w:hAnsi="仿宋" w:eastAsia="仿宋" w:cs="宋体"/>
          <w:color w:val="000000" w:themeColor="text1"/>
          <w:sz w:val="24"/>
          <w:szCs w:val="24"/>
          <w:highlight w:val="none"/>
          <w14:textFill>
            <w14:solidFill>
              <w14:schemeClr w14:val="tx1"/>
            </w14:solidFill>
          </w14:textFill>
        </w:rPr>
        <w:t>跳级</w:t>
      </w:r>
      <w:r>
        <w:rPr>
          <w:rFonts w:ascii="仿宋" w:hAnsi="仿宋" w:eastAsia="仿宋" w:cs="宋体"/>
          <w:color w:val="000000" w:themeColor="text1"/>
          <w:sz w:val="24"/>
          <w:szCs w:val="24"/>
          <w:highlight w:val="none"/>
          <w14:textFill>
            <w14:solidFill>
              <w14:schemeClr w14:val="tx1"/>
            </w14:solidFill>
          </w14:textFill>
        </w:rPr>
        <w:t>等手续程序。</w:t>
      </w:r>
    </w:p>
    <w:p>
      <w:pPr>
        <w:spacing w:line="360" w:lineRule="auto"/>
        <w:ind w:firstLine="480"/>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第六十一条</w:t>
      </w:r>
      <w:r>
        <w:rPr>
          <w:rFonts w:hint="eastAsia" w:ascii="仿宋" w:hAnsi="仿宋" w:eastAsia="仿宋" w:cs="宋体"/>
          <w:color w:val="000000" w:themeColor="text1"/>
          <w:sz w:val="24"/>
          <w:szCs w:val="24"/>
          <w:highlight w:val="none"/>
          <w14:textFill>
            <w14:solidFill>
              <w14:schemeClr w14:val="tx1"/>
            </w14:solidFill>
          </w14:textFill>
        </w:rPr>
        <w:t xml:space="preserve">  为落实立德树人根本任务，培养德智体美劳全面发展的社会主义建设者和接班人，学校秉持品德优秀，志趣高远，才识过人，优势突出做出众的学生育人目标,全面实施素质教育，以科学的方法和生动的教育活动为载体，着力培养身体健康、热爱生命、诚实守信、勤奋学习、心态积极、自信乐观、善于合作的尚学、尚荣、尚德的阳光少年。</w:t>
      </w:r>
    </w:p>
    <w:p>
      <w:pPr>
        <w:tabs>
          <w:tab w:val="left" w:pos="1701"/>
        </w:tabs>
        <w:spacing w:line="360" w:lineRule="auto"/>
        <w:ind w:firstLine="481" w:firstLineChars="200"/>
        <w:jc w:val="left"/>
        <w:rPr>
          <w:rFonts w:ascii="仿宋" w:hAnsi="仿宋" w:eastAsia="仿宋" w:cs="华文楷体"/>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 xml:space="preserve">第六十二条  </w:t>
      </w:r>
      <w:r>
        <w:rPr>
          <w:rFonts w:hint="eastAsia" w:ascii="仿宋" w:hAnsi="仿宋" w:eastAsia="仿宋" w:cs="宋体"/>
          <w:bCs/>
          <w:color w:val="000000" w:themeColor="text1"/>
          <w:sz w:val="24"/>
          <w:szCs w:val="24"/>
          <w:highlight w:val="none"/>
          <w14:textFill>
            <w14:solidFill>
              <w14:schemeClr w14:val="tx1"/>
            </w14:solidFill>
          </w14:textFill>
        </w:rPr>
        <w:t>学校对因病（有医疗机构证明）或因事无法继续学习的学生，</w:t>
      </w:r>
      <w:r>
        <w:rPr>
          <w:rFonts w:hint="eastAsia" w:ascii="仿宋" w:hAnsi="仿宋" w:eastAsia="仿宋" w:cs="宋体"/>
          <w:color w:val="000000" w:themeColor="text1"/>
          <w:sz w:val="24"/>
          <w:szCs w:val="24"/>
          <w:highlight w:val="none"/>
          <w14:textFill>
            <w14:solidFill>
              <w14:schemeClr w14:val="tx1"/>
            </w14:solidFill>
          </w14:textFill>
        </w:rPr>
        <w:t>经教育主管部门批准，可准其休学。休学时间超过三个月，复学时学校可根据其实际学历程度并征求本人及监护人的意见后编入相应的年级。</w:t>
      </w:r>
    </w:p>
    <w:p>
      <w:pPr>
        <w:tabs>
          <w:tab w:val="left" w:pos="1701"/>
        </w:tabs>
        <w:spacing w:line="360" w:lineRule="auto"/>
        <w:ind w:firstLine="481" w:firstLineChars="200"/>
        <w:jc w:val="left"/>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 xml:space="preserve">第六十三条 </w:t>
      </w:r>
      <w:r>
        <w:rPr>
          <w:rFonts w:hint="eastAsia" w:ascii="仿宋" w:hAnsi="仿宋" w:eastAsia="仿宋" w:cs="宋体"/>
          <w:bCs/>
          <w:color w:val="000000" w:themeColor="text1"/>
          <w:sz w:val="24"/>
          <w:szCs w:val="24"/>
          <w:highlight w:val="none"/>
          <w14:textFill>
            <w14:solidFill>
              <w14:schemeClr w14:val="tx1"/>
            </w14:solidFill>
          </w14:textFill>
        </w:rPr>
        <w:t xml:space="preserve"> 完成小学义务教育任务的准予毕业，并在学校建立学生毕业档案。同时配合初中做好毕业生调档工作，小学阶段取消留级。</w:t>
      </w:r>
    </w:p>
    <w:p>
      <w:pPr>
        <w:spacing w:line="360" w:lineRule="auto"/>
        <w:ind w:firstLine="481" w:firstLineChars="200"/>
        <w:rPr>
          <w:rFonts w:ascii="仿宋" w:hAnsi="仿宋" w:eastAsia="仿宋" w:cs="宋体"/>
          <w:bCs/>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第六十四条</w:t>
      </w:r>
      <w:r>
        <w:rPr>
          <w:rFonts w:hint="eastAsia" w:ascii="仿宋" w:hAnsi="仿宋" w:eastAsia="仿宋" w:cs="宋体"/>
          <w:bCs/>
          <w:color w:val="000000" w:themeColor="text1"/>
          <w:sz w:val="24"/>
          <w:szCs w:val="24"/>
          <w:highlight w:val="none"/>
          <w14:textFill>
            <w14:solidFill>
              <w14:schemeClr w14:val="tx1"/>
            </w14:solidFill>
          </w14:textFill>
        </w:rPr>
        <w:t xml:space="preserve">  积极落实义务教育阶段“三免”政策，对具有本市学籍的义务教育学生免除学杂费、免费提供教科书，对进城务工人员随迁子女免除义务教育借读费。落实义务教育“两补”政策，对城乡低保家庭学生及随班就读学生提供助学补助。</w:t>
      </w:r>
    </w:p>
    <w:p>
      <w:pPr>
        <w:spacing w:line="360" w:lineRule="auto"/>
        <w:ind w:firstLine="481" w:firstLineChars="2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 xml:space="preserve">第六十五条  </w:t>
      </w:r>
      <w:r>
        <w:rPr>
          <w:rFonts w:hint="eastAsia" w:ascii="仿宋" w:hAnsi="仿宋" w:eastAsia="仿宋" w:cs="宋体"/>
          <w:bCs/>
          <w:color w:val="000000" w:themeColor="text1"/>
          <w:sz w:val="24"/>
          <w:szCs w:val="24"/>
          <w:highlight w:val="none"/>
          <w14:textFill>
            <w14:solidFill>
              <w14:schemeClr w14:val="tx1"/>
            </w14:solidFill>
          </w14:textFill>
        </w:rPr>
        <w:t>学校加强对校园欺凌治理的人防、物防和技防建设，开展学生心理健康咨询和疏导，及时发现、调查处置校园欺凌事件，严肃处理实施欺凌的学生。公布学生救助或校园欺凌治理的电话号码62637221，并明确负责人为德育主任，学生在受到校园欺凌后可拨打救助电话，或向校园欺凌专项治理领导小组负责人德育主任反映。</w:t>
      </w:r>
    </w:p>
    <w:p>
      <w:pPr>
        <w:tabs>
          <w:tab w:val="left" w:pos="1701"/>
        </w:tabs>
        <w:spacing w:line="360" w:lineRule="auto"/>
        <w:ind w:firstLine="481" w:firstLineChars="200"/>
        <w:jc w:val="left"/>
        <w:rPr>
          <w:rFonts w:ascii="仿宋" w:hAnsi="仿宋" w:eastAsia="仿宋" w:cs="华文楷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六十六</w:t>
      </w:r>
      <w:r>
        <w:rPr>
          <w:rFonts w:ascii="仿宋" w:hAnsi="仿宋" w:eastAsia="仿宋" w:cs="宋体"/>
          <w:b/>
          <w:color w:val="000000" w:themeColor="text1"/>
          <w:sz w:val="24"/>
          <w:szCs w:val="24"/>
          <w:highlight w:val="none"/>
          <w14:textFill>
            <w14:solidFill>
              <w14:schemeClr w14:val="tx1"/>
            </w14:solidFill>
          </w14:textFill>
        </w:rPr>
        <w:t xml:space="preserve">条  </w:t>
      </w:r>
      <w:r>
        <w:rPr>
          <w:rFonts w:ascii="仿宋" w:hAnsi="仿宋" w:eastAsia="仿宋" w:cs="宋体"/>
          <w:color w:val="000000" w:themeColor="text1"/>
          <w:sz w:val="24"/>
          <w:szCs w:val="24"/>
          <w:highlight w:val="none"/>
          <w14:textFill>
            <w14:solidFill>
              <w14:schemeClr w14:val="tx1"/>
            </w14:solidFill>
          </w14:textFill>
        </w:rPr>
        <w:t>学生享有下列权利：</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（一）</w:t>
      </w:r>
      <w:r>
        <w:rPr>
          <w:rFonts w:hint="eastAsia" w:ascii="仿宋" w:hAnsi="仿宋" w:eastAsia="仿宋" w:cs="宋体"/>
          <w:color w:val="000000" w:themeColor="text1"/>
          <w:sz w:val="24"/>
          <w:szCs w:val="24"/>
          <w:highlight w:val="none"/>
          <w14:textFill>
            <w14:solidFill>
              <w14:schemeClr w14:val="tx1"/>
            </w14:solidFill>
          </w14:textFill>
        </w:rPr>
        <w:t>学生享有《教育法》、《义务教育法》和《未成年人保护法》等法律法规规定的享有平等的受教育机会的权利，公平使用学校的公共教育资源，以及获得在校学习生活所必需的条件保障。</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（二）</w:t>
      </w:r>
      <w:r>
        <w:rPr>
          <w:rFonts w:hint="eastAsia" w:ascii="仿宋" w:hAnsi="仿宋" w:eastAsia="仿宋" w:cs="宋体"/>
          <w:color w:val="000000" w:themeColor="text1"/>
          <w:sz w:val="24"/>
          <w:szCs w:val="24"/>
          <w:highlight w:val="none"/>
          <w14:textFill>
            <w14:solidFill>
              <w14:schemeClr w14:val="tx1"/>
            </w14:solidFill>
          </w14:textFill>
        </w:rPr>
        <w:t>公平参与学校组织的各种活动，并享有自主选择的权利。</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（三）</w:t>
      </w:r>
      <w:r>
        <w:rPr>
          <w:rFonts w:hint="eastAsia" w:ascii="仿宋" w:hAnsi="仿宋" w:eastAsia="仿宋" w:cs="宋体"/>
          <w:color w:val="000000" w:themeColor="text1"/>
          <w:sz w:val="24"/>
          <w:szCs w:val="24"/>
          <w:highlight w:val="none"/>
          <w14:textFill>
            <w14:solidFill>
              <w14:schemeClr w14:val="tx1"/>
            </w14:solidFill>
          </w14:textFill>
        </w:rPr>
        <w:t>接受并完成小学阶段义务教育课程，</w:t>
      </w:r>
      <w:r>
        <w:rPr>
          <w:rFonts w:ascii="仿宋" w:hAnsi="仿宋" w:eastAsia="仿宋" w:cs="宋体"/>
          <w:color w:val="000000" w:themeColor="text1"/>
          <w:sz w:val="24"/>
          <w:szCs w:val="24"/>
          <w:highlight w:val="none"/>
          <w14:textFill>
            <w14:solidFill>
              <w14:schemeClr w14:val="tx1"/>
            </w14:solidFill>
          </w14:textFill>
        </w:rPr>
        <w:t>获得相应的学业证书</w:t>
      </w:r>
      <w:r>
        <w:rPr>
          <w:rFonts w:hint="eastAsia" w:ascii="仿宋" w:hAnsi="仿宋" w:eastAsia="仿宋" w:cs="宋体"/>
          <w:color w:val="000000" w:themeColor="text1"/>
          <w:sz w:val="24"/>
          <w:szCs w:val="24"/>
          <w:highlight w:val="none"/>
          <w14:textFill>
            <w14:solidFill>
              <w14:schemeClr w14:val="tx1"/>
            </w14:solidFill>
          </w14:textFill>
        </w:rPr>
        <w:t>和荣誉奖励。</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（四）享有儿童知情权，</w:t>
      </w:r>
      <w:r>
        <w:rPr>
          <w:rFonts w:ascii="仿宋" w:hAnsi="仿宋" w:eastAsia="仿宋" w:cs="宋体"/>
          <w:color w:val="000000" w:themeColor="text1"/>
          <w:sz w:val="24"/>
          <w:szCs w:val="24"/>
          <w:highlight w:val="none"/>
          <w14:textFill>
            <w14:solidFill>
              <w14:schemeClr w14:val="tx1"/>
            </w14:solidFill>
          </w14:textFill>
        </w:rPr>
        <w:t>参与学校、班级管理，评议学校工作和教师的教育教学工作</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华文楷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五</w:t>
      </w: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对学校给予的处分不服，有权向有关部门提出申诉，</w:t>
      </w:r>
      <w:r>
        <w:rPr>
          <w:rFonts w:ascii="仿宋" w:hAnsi="仿宋" w:eastAsia="仿宋" w:cs="宋体"/>
          <w:color w:val="000000" w:themeColor="text1"/>
          <w:sz w:val="24"/>
          <w:szCs w:val="24"/>
          <w:highlight w:val="none"/>
          <w14:textFill>
            <w14:solidFill>
              <w14:schemeClr w14:val="tx1"/>
            </w14:solidFill>
          </w14:textFill>
        </w:rPr>
        <w:t>对学校侵犯其受教育权、人身权、财产权等合法权益的行为，</w:t>
      </w:r>
      <w:r>
        <w:rPr>
          <w:rFonts w:hint="eastAsia" w:ascii="仿宋" w:hAnsi="仿宋" w:eastAsia="仿宋" w:cs="宋体"/>
          <w:color w:val="000000" w:themeColor="text1"/>
          <w:sz w:val="24"/>
          <w:szCs w:val="24"/>
          <w:highlight w:val="none"/>
          <w14:textFill>
            <w14:solidFill>
              <w14:schemeClr w14:val="tx1"/>
            </w14:solidFill>
          </w14:textFill>
        </w:rPr>
        <w:t>在监护人帮助下</w:t>
      </w:r>
      <w:r>
        <w:rPr>
          <w:rFonts w:ascii="仿宋" w:hAnsi="仿宋" w:eastAsia="仿宋" w:cs="宋体"/>
          <w:color w:val="000000" w:themeColor="text1"/>
          <w:sz w:val="24"/>
          <w:szCs w:val="24"/>
          <w:highlight w:val="none"/>
          <w14:textFill>
            <w14:solidFill>
              <w14:schemeClr w14:val="tx1"/>
            </w14:solidFill>
          </w14:textFill>
        </w:rPr>
        <w:t>依法提出申诉或提起诉讼</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（六）在学业成绩和品行上获得公正评价。</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七</w:t>
      </w:r>
      <w:r>
        <w:rPr>
          <w:rFonts w:ascii="仿宋" w:hAnsi="仿宋" w:eastAsia="仿宋" w:cs="宋体"/>
          <w:color w:val="000000" w:themeColor="text1"/>
          <w:sz w:val="24"/>
          <w:szCs w:val="24"/>
          <w:highlight w:val="none"/>
          <w14:textFill>
            <w14:solidFill>
              <w14:schemeClr w14:val="tx1"/>
            </w14:solidFill>
          </w14:textFill>
        </w:rPr>
        <w:t>）法律法规规定的其他权利。</w:t>
      </w:r>
    </w:p>
    <w:p>
      <w:pPr>
        <w:tabs>
          <w:tab w:val="left" w:pos="1701"/>
        </w:tabs>
        <w:spacing w:line="360" w:lineRule="auto"/>
        <w:ind w:firstLine="481" w:firstLineChars="200"/>
        <w:jc w:val="left"/>
        <w:rPr>
          <w:rFonts w:ascii="仿宋" w:hAnsi="仿宋" w:eastAsia="仿宋" w:cs="华文楷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六十七</w:t>
      </w:r>
      <w:r>
        <w:rPr>
          <w:rFonts w:ascii="仿宋" w:hAnsi="仿宋" w:eastAsia="仿宋" w:cs="宋体"/>
          <w:b/>
          <w:color w:val="000000" w:themeColor="text1"/>
          <w:sz w:val="24"/>
          <w:szCs w:val="24"/>
          <w:highlight w:val="none"/>
          <w14:textFill>
            <w14:solidFill>
              <w14:schemeClr w14:val="tx1"/>
            </w14:solidFill>
          </w14:textFill>
        </w:rPr>
        <w:t xml:space="preserve">条  </w:t>
      </w:r>
      <w:r>
        <w:rPr>
          <w:rFonts w:ascii="仿宋" w:hAnsi="仿宋" w:eastAsia="仿宋" w:cs="宋体"/>
          <w:color w:val="000000" w:themeColor="text1"/>
          <w:sz w:val="24"/>
          <w:szCs w:val="24"/>
          <w:highlight w:val="none"/>
          <w14:textFill>
            <w14:solidFill>
              <w14:schemeClr w14:val="tx1"/>
            </w14:solidFill>
          </w14:textFill>
        </w:rPr>
        <w:t>学生应当履行下列义务：</w:t>
      </w:r>
    </w:p>
    <w:p>
      <w:pPr>
        <w:tabs>
          <w:tab w:val="left" w:pos="1701"/>
        </w:tabs>
        <w:spacing w:line="360" w:lineRule="auto"/>
        <w:ind w:firstLine="482"/>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（一）遵守法律法规</w:t>
      </w:r>
      <w:r>
        <w:rPr>
          <w:rFonts w:hint="eastAsia" w:ascii="仿宋" w:hAnsi="仿宋" w:eastAsia="仿宋" w:cs="宋体"/>
          <w:color w:val="000000" w:themeColor="text1"/>
          <w:sz w:val="24"/>
          <w:szCs w:val="24"/>
          <w:highlight w:val="none"/>
          <w14:textFill>
            <w14:solidFill>
              <w14:schemeClr w14:val="tx1"/>
            </w14:solidFill>
          </w14:textFill>
        </w:rPr>
        <w:t>，</w:t>
      </w:r>
      <w:r>
        <w:rPr>
          <w:rFonts w:ascii="仿宋" w:hAnsi="仿宋" w:eastAsia="仿宋" w:cs="宋体"/>
          <w:color w:val="000000" w:themeColor="text1"/>
          <w:sz w:val="24"/>
          <w:szCs w:val="24"/>
          <w:highlight w:val="none"/>
          <w14:textFill>
            <w14:solidFill>
              <w14:schemeClr w14:val="tx1"/>
            </w14:solidFill>
          </w14:textFill>
        </w:rPr>
        <w:t>遵守</w:t>
      </w:r>
      <w:r>
        <w:rPr>
          <w:rFonts w:hint="eastAsia" w:ascii="仿宋" w:hAnsi="仿宋" w:eastAsia="仿宋" w:cs="宋体"/>
          <w:color w:val="000000" w:themeColor="text1"/>
          <w:sz w:val="24"/>
          <w:szCs w:val="24"/>
          <w:highlight w:val="none"/>
          <w14:textFill>
            <w14:solidFill>
              <w14:schemeClr w14:val="tx1"/>
            </w14:solidFill>
          </w14:textFill>
        </w:rPr>
        <w:t>《中小学生守则》，遵守学校的各项规章制度。</w:t>
      </w:r>
    </w:p>
    <w:p>
      <w:pPr>
        <w:tabs>
          <w:tab w:val="left" w:pos="1701"/>
        </w:tabs>
        <w:spacing w:line="360" w:lineRule="auto"/>
        <w:ind w:firstLine="482"/>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（二）遵守《北京市中小学生日常行为规范》，尊敬师长，养成良好的思想品德和行为习惯。</w:t>
      </w:r>
    </w:p>
    <w:p>
      <w:pPr>
        <w:tabs>
          <w:tab w:val="left" w:pos="1701"/>
        </w:tabs>
        <w:spacing w:line="360" w:lineRule="auto"/>
        <w:ind w:firstLine="482"/>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三）践行社会主义核心价值观，记住要求，学习榜样。</w:t>
      </w:r>
    </w:p>
    <w:p>
      <w:pPr>
        <w:tabs>
          <w:tab w:val="left" w:pos="1701"/>
        </w:tabs>
        <w:spacing w:line="360" w:lineRule="auto"/>
        <w:ind w:firstLine="482"/>
        <w:jc w:val="left"/>
        <w:rPr>
          <w:rFonts w:ascii="仿宋" w:hAnsi="仿宋" w:eastAsia="仿宋" w:cs="华文楷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（四）接受帮助，听得进意见，受得了批评，在知错就改、越改越好的氛围中健康成长。</w:t>
      </w:r>
    </w:p>
    <w:p>
      <w:pPr>
        <w:tabs>
          <w:tab w:val="left" w:pos="1701"/>
        </w:tabs>
        <w:spacing w:line="360" w:lineRule="auto"/>
        <w:ind w:firstLine="482"/>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五</w:t>
      </w: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努力学习，养成良好学习习惯，完成规定的学习任务。</w:t>
      </w:r>
    </w:p>
    <w:p>
      <w:pPr>
        <w:tabs>
          <w:tab w:val="left" w:pos="1701"/>
          <w:tab w:val="left" w:pos="5220"/>
        </w:tabs>
        <w:spacing w:line="360" w:lineRule="auto"/>
        <w:ind w:firstLine="482"/>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六</w:t>
      </w:r>
      <w:r>
        <w:rPr>
          <w:rFonts w:ascii="仿宋" w:hAnsi="仿宋" w:eastAsia="仿宋" w:cs="宋体"/>
          <w:color w:val="000000" w:themeColor="text1"/>
          <w:sz w:val="24"/>
          <w:szCs w:val="24"/>
          <w:highlight w:val="none"/>
          <w14:textFill>
            <w14:solidFill>
              <w14:schemeClr w14:val="tx1"/>
            </w14:solidFill>
          </w14:textFill>
        </w:rPr>
        <w:t>）爱护</w:t>
      </w:r>
      <w:r>
        <w:rPr>
          <w:rFonts w:hint="eastAsia" w:ascii="仿宋" w:hAnsi="仿宋" w:eastAsia="仿宋" w:cs="宋体"/>
          <w:color w:val="000000" w:themeColor="text1"/>
          <w:sz w:val="24"/>
          <w:szCs w:val="24"/>
          <w:highlight w:val="none"/>
          <w14:textFill>
            <w14:solidFill>
              <w14:schemeClr w14:val="tx1"/>
            </w14:solidFill>
          </w14:textFill>
        </w:rPr>
        <w:t>公共设施，珍惜公共资源。</w:t>
      </w:r>
      <w:r>
        <w:rPr>
          <w:rFonts w:ascii="仿宋" w:hAnsi="仿宋" w:eastAsia="仿宋" w:cs="宋体"/>
          <w:color w:val="000000" w:themeColor="text1"/>
          <w:sz w:val="24"/>
          <w:szCs w:val="24"/>
          <w:highlight w:val="none"/>
          <w14:textFill>
            <w14:solidFill>
              <w14:schemeClr w14:val="tx1"/>
            </w14:solidFill>
          </w14:textFill>
        </w:rPr>
        <w:tab/>
      </w:r>
    </w:p>
    <w:p>
      <w:pPr>
        <w:tabs>
          <w:tab w:val="left" w:pos="1701"/>
        </w:tabs>
        <w:spacing w:line="360" w:lineRule="auto"/>
        <w:ind w:firstLine="482"/>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（七）</w:t>
      </w:r>
      <w:r>
        <w:rPr>
          <w:rFonts w:ascii="仿宋" w:hAnsi="仿宋" w:eastAsia="仿宋" w:cs="宋体"/>
          <w:color w:val="000000" w:themeColor="text1"/>
          <w:sz w:val="24"/>
          <w:szCs w:val="24"/>
          <w:highlight w:val="none"/>
          <w14:textFill>
            <w14:solidFill>
              <w14:schemeClr w14:val="tx1"/>
            </w14:solidFill>
          </w14:textFill>
        </w:rPr>
        <w:t>在学生自治活动中</w:t>
      </w:r>
      <w:r>
        <w:rPr>
          <w:rFonts w:hint="eastAsia" w:ascii="仿宋" w:hAnsi="仿宋" w:eastAsia="仿宋" w:cs="宋体"/>
          <w:color w:val="000000" w:themeColor="text1"/>
          <w:sz w:val="24"/>
          <w:szCs w:val="24"/>
          <w:highlight w:val="none"/>
          <w14:textFill>
            <w14:solidFill>
              <w14:schemeClr w14:val="tx1"/>
            </w14:solidFill>
          </w14:textFill>
        </w:rPr>
        <w:t>承担任务，履行</w:t>
      </w:r>
      <w:r>
        <w:rPr>
          <w:rFonts w:ascii="仿宋" w:hAnsi="仿宋" w:eastAsia="仿宋" w:cs="宋体"/>
          <w:color w:val="000000" w:themeColor="text1"/>
          <w:sz w:val="24"/>
          <w:szCs w:val="24"/>
          <w:highlight w:val="none"/>
          <w14:textFill>
            <w14:solidFill>
              <w14:schemeClr w14:val="tx1"/>
            </w14:solidFill>
          </w14:textFill>
        </w:rPr>
        <w:t>相应职责</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2"/>
        <w:jc w:val="left"/>
        <w:rPr>
          <w:rFonts w:ascii="仿宋" w:hAnsi="仿宋" w:eastAsia="仿宋" w:cs="华文楷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八</w:t>
      </w:r>
      <w:r>
        <w:rPr>
          <w:rFonts w:ascii="仿宋" w:hAnsi="仿宋" w:eastAsia="仿宋" w:cs="宋体"/>
          <w:color w:val="000000" w:themeColor="text1"/>
          <w:sz w:val="24"/>
          <w:szCs w:val="24"/>
          <w:highlight w:val="none"/>
          <w14:textFill>
            <w14:solidFill>
              <w14:schemeClr w14:val="tx1"/>
            </w14:solidFill>
          </w14:textFill>
        </w:rPr>
        <w:t>）法律法规规定的其他义务。</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六十八</w:t>
      </w:r>
      <w:r>
        <w:rPr>
          <w:rFonts w:ascii="仿宋" w:hAnsi="仿宋" w:eastAsia="仿宋" w:cs="宋体"/>
          <w:b/>
          <w:color w:val="000000" w:themeColor="text1"/>
          <w:sz w:val="24"/>
          <w:szCs w:val="24"/>
          <w:highlight w:val="none"/>
          <w14:textFill>
            <w14:solidFill>
              <w14:schemeClr w14:val="tx1"/>
            </w14:solidFill>
          </w14:textFill>
        </w:rPr>
        <w:t xml:space="preserve">条  </w:t>
      </w:r>
      <w:r>
        <w:rPr>
          <w:rFonts w:hint="eastAsia" w:ascii="仿宋" w:hAnsi="仿宋" w:eastAsia="仿宋" w:cs="宋体"/>
          <w:color w:val="000000" w:themeColor="text1"/>
          <w:sz w:val="24"/>
          <w:szCs w:val="24"/>
          <w:highlight w:val="none"/>
          <w14:textFill>
            <w14:solidFill>
              <w14:schemeClr w14:val="tx1"/>
            </w14:solidFill>
          </w14:textFill>
        </w:rPr>
        <w:t>少先队是学校德育工作的重要组成部分，要充分发挥少先队在立德树人中的作用。学校必须设立少先队大队；应当建立学校少工委；学校少工委、学校少先队大队应依据《中国少年先锋队章程》《中国少年先锋队组织工作条例（试行）》等文件要求配备辅导员，定期召开少代会，民主选举队干部，开展相关工作。</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第六十九条</w:t>
      </w:r>
      <w:r>
        <w:rPr>
          <w:rFonts w:hint="eastAsia" w:ascii="仿宋" w:hAnsi="仿宋" w:eastAsia="仿宋" w:cs="宋体"/>
          <w:color w:val="000000" w:themeColor="text1"/>
          <w:sz w:val="24"/>
          <w:szCs w:val="24"/>
          <w:highlight w:val="none"/>
          <w14:textFill>
            <w14:solidFill>
              <w14:schemeClr w14:val="tx1"/>
            </w14:solidFill>
          </w14:textFill>
        </w:rPr>
        <w:t xml:space="preserve">  学校支持学生参与民主管理，保障少先队代表大会及学生组织开展各种活动。学校鼓励学生多元发展、自主管理，支持和鼓励学生开展课内外科技活动、社会调研等实践活动。</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第七十条</w:t>
      </w:r>
      <w:r>
        <w:rPr>
          <w:rFonts w:hint="eastAsia" w:ascii="仿宋" w:hAnsi="仿宋" w:eastAsia="仿宋" w:cs="宋体"/>
          <w:color w:val="000000" w:themeColor="text1"/>
          <w:sz w:val="24"/>
          <w:szCs w:val="24"/>
          <w:highlight w:val="none"/>
          <w14:textFill>
            <w14:solidFill>
              <w14:schemeClr w14:val="tx1"/>
            </w14:solidFill>
          </w14:textFill>
        </w:rPr>
        <w:t xml:space="preserve">  学校对在德、智、体、美等方面全面发展或者在思想品德、学业成绩、文体活动及社会服务等方面表现突出的学生团体或个人，按照规定给予表彰和奖励。学校对有违法、违规、违纪行为的学生，按照规定给予批评教育或者纪律处分，</w:t>
      </w:r>
      <w:r>
        <w:rPr>
          <w:rFonts w:hint="eastAsia" w:ascii="仿宋" w:hAnsi="仿宋" w:eastAsia="仿宋" w:cs="宋体"/>
          <w:bCs/>
          <w:color w:val="000000" w:themeColor="text1"/>
          <w:sz w:val="24"/>
          <w:szCs w:val="24"/>
          <w:highlight w:val="none"/>
          <w14:textFill>
            <w14:solidFill>
              <w14:schemeClr w14:val="tx1"/>
            </w14:solidFill>
          </w14:textFill>
        </w:rPr>
        <w:t>但不得开除。</w:t>
      </w:r>
    </w:p>
    <w:p>
      <w:pPr>
        <w:tabs>
          <w:tab w:val="left" w:pos="1701"/>
        </w:tabs>
        <w:spacing w:line="360" w:lineRule="auto"/>
        <w:ind w:firstLine="482"/>
        <w:jc w:val="left"/>
        <w:rPr>
          <w:rFonts w:ascii="仿宋" w:hAnsi="仿宋" w:eastAsia="仿宋" w:cs="宋体"/>
          <w:color w:val="000000" w:themeColor="text1"/>
          <w:sz w:val="24"/>
          <w:szCs w:val="24"/>
          <w:highlight w:val="none"/>
          <w14:textFill>
            <w14:solidFill>
              <w14:schemeClr w14:val="tx1"/>
            </w14:solidFill>
          </w14:textFill>
        </w:rPr>
      </w:pPr>
    </w:p>
    <w:p>
      <w:pPr>
        <w:pStyle w:val="2"/>
        <w:spacing w:line="360" w:lineRule="auto"/>
        <w:rPr>
          <w:rFonts w:hint="default" w:ascii="仿宋" w:hAnsi="仿宋" w:eastAsia="仿宋"/>
          <w:color w:val="000000" w:themeColor="text1"/>
          <w:sz w:val="24"/>
          <w:szCs w:val="24"/>
          <w:highlight w:val="none"/>
          <w14:textFill>
            <w14:solidFill>
              <w14:schemeClr w14:val="tx1"/>
            </w14:solidFill>
          </w14:textFill>
        </w:rPr>
      </w:pPr>
      <w:bookmarkStart w:id="10" w:name="_Toc528832214"/>
      <w:r>
        <w:rPr>
          <w:rFonts w:ascii="仿宋" w:hAnsi="仿宋" w:eastAsia="仿宋"/>
          <w:color w:val="000000" w:themeColor="text1"/>
          <w:sz w:val="24"/>
          <w:szCs w:val="24"/>
          <w:highlight w:val="none"/>
          <w14:textFill>
            <w14:solidFill>
              <w14:schemeClr w14:val="tx1"/>
            </w14:solidFill>
          </w14:textFill>
        </w:rPr>
        <w:t>第六章 学校与家庭、社会</w:t>
      </w:r>
      <w:bookmarkEnd w:id="10"/>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七十一</w:t>
      </w:r>
      <w:r>
        <w:rPr>
          <w:rFonts w:ascii="仿宋" w:hAnsi="仿宋" w:eastAsia="仿宋" w:cs="宋体"/>
          <w:b/>
          <w:color w:val="000000" w:themeColor="text1"/>
          <w:sz w:val="24"/>
          <w:szCs w:val="24"/>
          <w:highlight w:val="none"/>
          <w14:textFill>
            <w14:solidFill>
              <w14:schemeClr w14:val="tx1"/>
            </w14:solidFill>
          </w14:textFill>
        </w:rPr>
        <w:t>条</w:t>
      </w:r>
      <w:r>
        <w:rPr>
          <w:rFonts w:hint="eastAsia" w:ascii="仿宋" w:hAnsi="仿宋" w:eastAsia="仿宋" w:cs="宋体"/>
          <w:b/>
          <w:color w:val="000000" w:themeColor="text1"/>
          <w:sz w:val="24"/>
          <w:szCs w:val="24"/>
          <w:highlight w:val="none"/>
          <w14:textFill>
            <w14:solidFill>
              <w14:schemeClr w14:val="tx1"/>
            </w14:solidFill>
          </w14:textFill>
        </w:rPr>
        <w:t xml:space="preserve">  </w:t>
      </w:r>
      <w:r>
        <w:rPr>
          <w:rFonts w:ascii="仿宋" w:hAnsi="仿宋" w:eastAsia="仿宋" w:cs="宋体"/>
          <w:color w:val="000000" w:themeColor="text1"/>
          <w:sz w:val="24"/>
          <w:szCs w:val="24"/>
          <w:highlight w:val="none"/>
          <w14:textFill>
            <w14:solidFill>
              <w14:schemeClr w14:val="tx1"/>
            </w14:solidFill>
          </w14:textFill>
        </w:rPr>
        <w:t>学校践行“</w:t>
      </w:r>
      <w:r>
        <w:rPr>
          <w:rFonts w:hint="eastAsia" w:ascii="仿宋" w:hAnsi="仿宋" w:eastAsia="仿宋" w:cs="宋体"/>
          <w:color w:val="000000" w:themeColor="text1"/>
          <w:sz w:val="24"/>
          <w:szCs w:val="24"/>
          <w:highlight w:val="none"/>
          <w14:textFill>
            <w14:solidFill>
              <w14:schemeClr w14:val="tx1"/>
            </w14:solidFill>
          </w14:textFill>
        </w:rPr>
        <w:t>和谐·共享·出萃</w:t>
      </w: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的公共关系文化</w:t>
      </w:r>
      <w:r>
        <w:rPr>
          <w:rFonts w:ascii="仿宋" w:hAnsi="仿宋" w:eastAsia="仿宋" w:cs="宋体"/>
          <w:color w:val="000000" w:themeColor="text1"/>
          <w:sz w:val="24"/>
          <w:szCs w:val="24"/>
          <w:highlight w:val="none"/>
          <w14:textFill>
            <w14:solidFill>
              <w14:schemeClr w14:val="tx1"/>
            </w14:solidFill>
          </w14:textFill>
        </w:rPr>
        <w:t>，主动构建学校、家庭、社会密切配合的</w:t>
      </w:r>
      <w:r>
        <w:rPr>
          <w:rFonts w:hint="eastAsia" w:ascii="仿宋" w:hAnsi="仿宋" w:eastAsia="仿宋" w:cs="宋体"/>
          <w:color w:val="000000" w:themeColor="text1"/>
          <w:sz w:val="24"/>
          <w:szCs w:val="24"/>
          <w:highlight w:val="none"/>
          <w14:textFill>
            <w14:solidFill>
              <w14:schemeClr w14:val="tx1"/>
            </w14:solidFill>
          </w14:textFill>
        </w:rPr>
        <w:t>和谐共同体</w:t>
      </w: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积极营造和谐向上的办学氛围，打造多方合力，在协作中不断创新教育发展理念，推动教育改革创新，增强教育发展动力</w:t>
      </w:r>
      <w:r>
        <w:rPr>
          <w:rFonts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1" w:firstLineChars="200"/>
        <w:jc w:val="left"/>
        <w:rPr>
          <w:rFonts w:ascii="仿宋" w:hAnsi="仿宋" w:eastAsia="仿宋" w:cs="宋体"/>
          <w:b/>
          <w:bCs/>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 xml:space="preserve">第七十二条  </w:t>
      </w:r>
      <w:r>
        <w:rPr>
          <w:rFonts w:hint="eastAsia" w:ascii="仿宋" w:hAnsi="仿宋" w:eastAsia="仿宋" w:cs="宋体"/>
          <w:bCs/>
          <w:color w:val="000000" w:themeColor="text1"/>
          <w:sz w:val="24"/>
          <w:szCs w:val="24"/>
          <w:highlight w:val="none"/>
          <w14:textFill>
            <w14:solidFill>
              <w14:schemeClr w14:val="tx1"/>
            </w14:solidFill>
          </w14:textFill>
        </w:rPr>
        <w:t>学校通过理事会这一形式为学校改革发展的重大问题提供咨询、建议、指导和监督，建立社会各界共同参与的办学机制。</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bCs/>
          <w:color w:val="000000" w:themeColor="text1"/>
          <w:sz w:val="24"/>
          <w:szCs w:val="24"/>
          <w:highlight w:val="none"/>
          <w14:textFill>
            <w14:solidFill>
              <w14:schemeClr w14:val="tx1"/>
            </w14:solidFill>
          </w14:textFill>
        </w:rPr>
        <w:t>第七十三条</w:t>
      </w:r>
      <w:r>
        <w:rPr>
          <w:rFonts w:hint="eastAsia" w:ascii="仿宋" w:hAnsi="仿宋" w:eastAsia="仿宋" w:cs="宋体"/>
          <w:color w:val="000000" w:themeColor="text1"/>
          <w:sz w:val="24"/>
          <w:szCs w:val="24"/>
          <w:highlight w:val="none"/>
          <w14:textFill>
            <w14:solidFill>
              <w14:schemeClr w14:val="tx1"/>
            </w14:solidFill>
          </w14:textFill>
        </w:rPr>
        <w:t xml:space="preserve">  学校、教师对学生家长提供家庭教育指导。学校通过家长培训，将正确的家庭教育理念和知识传递给广大家长，帮助家长丰富家庭教育知识，学习总结家庭教育成功的经验和方法，全面提高家庭教育的素质和水平，更新家庭教育观念，达成家校教育的高度共识。</w:t>
      </w:r>
    </w:p>
    <w:p>
      <w:pPr>
        <w:tabs>
          <w:tab w:val="left" w:pos="1701"/>
        </w:tabs>
        <w:spacing w:line="360" w:lineRule="auto"/>
        <w:ind w:firstLine="481" w:firstLineChars="200"/>
        <w:jc w:val="left"/>
        <w:rPr>
          <w:rFonts w:ascii="仿宋" w:hAnsi="仿宋" w:eastAsia="仿宋" w:cs="华文楷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bCs/>
          <w:color w:val="000000" w:themeColor="text1"/>
          <w:sz w:val="24"/>
          <w:szCs w:val="24"/>
          <w:highlight w:val="none"/>
          <w14:textFill>
            <w14:solidFill>
              <w14:schemeClr w14:val="tx1"/>
            </w14:solidFill>
          </w14:textFill>
        </w:rPr>
        <w:t>七十四</w:t>
      </w:r>
      <w:r>
        <w:rPr>
          <w:rFonts w:ascii="仿宋" w:hAnsi="仿宋" w:eastAsia="仿宋" w:cs="宋体"/>
          <w:b/>
          <w:color w:val="000000" w:themeColor="text1"/>
          <w:sz w:val="24"/>
          <w:szCs w:val="24"/>
          <w:highlight w:val="none"/>
          <w14:textFill>
            <w14:solidFill>
              <w14:schemeClr w14:val="tx1"/>
            </w14:solidFill>
          </w14:textFill>
        </w:rPr>
        <w:t xml:space="preserve">条  </w:t>
      </w:r>
      <w:r>
        <w:rPr>
          <w:rFonts w:hint="eastAsia" w:ascii="仿宋" w:hAnsi="仿宋" w:eastAsia="仿宋" w:cs="宋体"/>
          <w:color w:val="000000" w:themeColor="text1"/>
          <w:sz w:val="24"/>
          <w:szCs w:val="24"/>
          <w:highlight w:val="none"/>
          <w14:textFill>
            <w14:solidFill>
              <w14:schemeClr w14:val="tx1"/>
            </w14:solidFill>
          </w14:textFill>
        </w:rPr>
        <w:t>学校依法设立校友会，以多种方式联络和服务校友，凝聚校友力量，鼓励校友参与和支持母校的建设与发展。</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bCs/>
          <w:color w:val="000000" w:themeColor="text1"/>
          <w:sz w:val="24"/>
          <w:szCs w:val="24"/>
          <w:highlight w:val="none"/>
          <w14:textFill>
            <w14:solidFill>
              <w14:schemeClr w14:val="tx1"/>
            </w14:solidFill>
          </w14:textFill>
        </w:rPr>
        <w:t>七十五</w:t>
      </w:r>
      <w:r>
        <w:rPr>
          <w:rFonts w:ascii="仿宋" w:hAnsi="仿宋" w:eastAsia="仿宋" w:cs="宋体"/>
          <w:b/>
          <w:color w:val="000000" w:themeColor="text1"/>
          <w:sz w:val="24"/>
          <w:szCs w:val="24"/>
          <w:highlight w:val="none"/>
          <w14:textFill>
            <w14:solidFill>
              <w14:schemeClr w14:val="tx1"/>
            </w14:solidFill>
          </w14:textFill>
        </w:rPr>
        <w:t xml:space="preserve">条  </w:t>
      </w:r>
      <w:r>
        <w:rPr>
          <w:rFonts w:ascii="仿宋" w:hAnsi="仿宋" w:eastAsia="仿宋" w:cs="宋体"/>
          <w:color w:val="000000" w:themeColor="text1"/>
          <w:sz w:val="24"/>
          <w:szCs w:val="24"/>
          <w:highlight w:val="none"/>
          <w14:textFill>
            <w14:solidFill>
              <w14:schemeClr w14:val="tx1"/>
            </w14:solidFill>
          </w14:textFill>
        </w:rPr>
        <w:t>学校依托社区，</w:t>
      </w:r>
      <w:r>
        <w:rPr>
          <w:rFonts w:hint="eastAsia" w:ascii="仿宋" w:hAnsi="仿宋" w:eastAsia="仿宋" w:cs="宋体"/>
          <w:color w:val="000000" w:themeColor="text1"/>
          <w:sz w:val="24"/>
          <w:szCs w:val="24"/>
          <w:highlight w:val="none"/>
          <w14:textFill>
            <w14:solidFill>
              <w14:schemeClr w14:val="tx1"/>
            </w14:solidFill>
          </w14:textFill>
        </w:rPr>
        <w:t>创新学校、社区联合育人模式，</w:t>
      </w:r>
      <w:r>
        <w:rPr>
          <w:rFonts w:ascii="仿宋" w:hAnsi="仿宋" w:eastAsia="仿宋" w:cs="宋体"/>
          <w:color w:val="000000" w:themeColor="text1"/>
          <w:sz w:val="24"/>
          <w:szCs w:val="24"/>
          <w:highlight w:val="none"/>
          <w14:textFill>
            <w14:solidFill>
              <w14:schemeClr w14:val="tx1"/>
            </w14:solidFill>
          </w14:textFill>
        </w:rPr>
        <w:t>努力开发社区教育资源，</w:t>
      </w:r>
      <w:r>
        <w:rPr>
          <w:rFonts w:hint="eastAsia" w:ascii="仿宋" w:hAnsi="仿宋" w:eastAsia="仿宋" w:cs="宋体"/>
          <w:color w:val="000000" w:themeColor="text1"/>
          <w:sz w:val="24"/>
          <w:szCs w:val="24"/>
          <w:highlight w:val="none"/>
          <w14:textFill>
            <w14:solidFill>
              <w14:schemeClr w14:val="tx1"/>
            </w14:solidFill>
          </w14:textFill>
        </w:rPr>
        <w:t>创建综合实践基地，联合</w:t>
      </w:r>
      <w:r>
        <w:rPr>
          <w:rFonts w:ascii="仿宋" w:hAnsi="仿宋" w:eastAsia="仿宋" w:cs="宋体"/>
          <w:color w:val="000000" w:themeColor="text1"/>
          <w:sz w:val="24"/>
          <w:szCs w:val="24"/>
          <w:highlight w:val="none"/>
          <w14:textFill>
            <w14:solidFill>
              <w14:schemeClr w14:val="tx1"/>
            </w14:solidFill>
          </w14:textFill>
        </w:rPr>
        <w:t>开展社会实践活动，为学生创造服务社区和实践体验的机会</w:t>
      </w:r>
      <w:r>
        <w:rPr>
          <w:rFonts w:hint="eastAsia" w:ascii="仿宋" w:hAnsi="仿宋" w:eastAsia="仿宋" w:cs="宋体"/>
          <w:color w:val="000000" w:themeColor="text1"/>
          <w:sz w:val="24"/>
          <w:szCs w:val="24"/>
          <w:highlight w:val="none"/>
          <w14:textFill>
            <w14:solidFill>
              <w14:schemeClr w14:val="tx1"/>
            </w14:solidFill>
          </w14:textFill>
        </w:rPr>
        <w:t>。</w:t>
      </w:r>
      <w:r>
        <w:rPr>
          <w:rFonts w:ascii="仿宋" w:hAnsi="仿宋" w:eastAsia="仿宋" w:cs="宋体"/>
          <w:color w:val="000000" w:themeColor="text1"/>
          <w:sz w:val="24"/>
          <w:szCs w:val="24"/>
          <w:highlight w:val="none"/>
          <w14:textFill>
            <w14:solidFill>
              <w14:schemeClr w14:val="tx1"/>
            </w14:solidFill>
          </w14:textFill>
        </w:rPr>
        <w:t>学校参与</w:t>
      </w:r>
      <w:r>
        <w:rPr>
          <w:rFonts w:hint="eastAsia" w:ascii="仿宋" w:hAnsi="仿宋" w:eastAsia="仿宋" w:cs="宋体"/>
          <w:color w:val="000000" w:themeColor="text1"/>
          <w:sz w:val="24"/>
          <w:szCs w:val="24"/>
          <w:highlight w:val="none"/>
          <w14:textFill>
            <w14:solidFill>
              <w14:schemeClr w14:val="tx1"/>
            </w14:solidFill>
          </w14:textFill>
        </w:rPr>
        <w:t xml:space="preserve">、支持社区建设，根据自身条件，开放校区资源，将体育文化设施在课后和节假日对所在社区居民有序开放，为社区建设提供服务。 </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第七十六条</w:t>
      </w:r>
      <w:r>
        <w:rPr>
          <w:rFonts w:hint="eastAsia" w:ascii="仿宋" w:hAnsi="仿宋" w:eastAsia="仿宋" w:cs="宋体"/>
          <w:color w:val="000000" w:themeColor="text1"/>
          <w:sz w:val="24"/>
          <w:szCs w:val="24"/>
          <w:highlight w:val="none"/>
          <w14:textFill>
            <w14:solidFill>
              <w14:schemeClr w14:val="tx1"/>
            </w14:solidFill>
          </w14:textFill>
        </w:rPr>
        <w:t xml:space="preserve">  学校加强国际交流与合作，积极推进与国（境）外学校、研究机构开展多种形式的合作，提高学校的国际化水平。</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 xml:space="preserve">第七十七条  </w:t>
      </w:r>
      <w:r>
        <w:rPr>
          <w:rFonts w:ascii="仿宋" w:hAnsi="仿宋" w:eastAsia="仿宋" w:cs="宋体"/>
          <w:color w:val="000000" w:themeColor="text1"/>
          <w:sz w:val="24"/>
          <w:szCs w:val="24"/>
          <w:highlight w:val="none"/>
          <w14:textFill>
            <w14:solidFill>
              <w14:schemeClr w14:val="tx1"/>
            </w14:solidFill>
          </w14:textFill>
        </w:rPr>
        <w:t>努力构建和完善学校、家庭和社会有机结合的教育体系，设立学校家长委员会，家</w:t>
      </w:r>
      <w:r>
        <w:rPr>
          <w:rFonts w:hint="eastAsia" w:ascii="仿宋" w:hAnsi="仿宋" w:eastAsia="仿宋" w:cs="宋体"/>
          <w:color w:val="000000" w:themeColor="text1"/>
          <w:sz w:val="24"/>
          <w:szCs w:val="24"/>
          <w:highlight w:val="none"/>
          <w14:textFill>
            <w14:solidFill>
              <w14:schemeClr w14:val="tx1"/>
            </w14:solidFill>
          </w14:textFill>
        </w:rPr>
        <w:t>长可</w:t>
      </w:r>
      <w:r>
        <w:rPr>
          <w:rFonts w:ascii="仿宋" w:hAnsi="仿宋" w:eastAsia="仿宋" w:cs="宋体"/>
          <w:color w:val="000000" w:themeColor="text1"/>
          <w:sz w:val="24"/>
          <w:szCs w:val="24"/>
          <w:highlight w:val="none"/>
          <w14:textFill>
            <w14:solidFill>
              <w14:schemeClr w14:val="tx1"/>
            </w14:solidFill>
          </w14:textFill>
        </w:rPr>
        <w:t>充分参与学校民主管理，</w:t>
      </w:r>
      <w:r>
        <w:rPr>
          <w:rFonts w:hint="eastAsia" w:ascii="仿宋" w:hAnsi="仿宋" w:eastAsia="仿宋" w:cs="宋体"/>
          <w:color w:val="000000" w:themeColor="text1"/>
          <w:sz w:val="24"/>
          <w:szCs w:val="24"/>
          <w:highlight w:val="none"/>
          <w14:textFill>
            <w14:solidFill>
              <w14:schemeClr w14:val="tx1"/>
            </w14:solidFill>
          </w14:textFill>
        </w:rPr>
        <w:t>促进</w:t>
      </w:r>
      <w:r>
        <w:rPr>
          <w:rFonts w:ascii="仿宋" w:hAnsi="仿宋" w:eastAsia="仿宋" w:cs="宋体"/>
          <w:color w:val="000000" w:themeColor="text1"/>
          <w:sz w:val="24"/>
          <w:szCs w:val="24"/>
          <w:highlight w:val="none"/>
          <w14:textFill>
            <w14:solidFill>
              <w14:schemeClr w14:val="tx1"/>
            </w14:solidFill>
          </w14:textFill>
        </w:rPr>
        <w:t>家庭和学校的沟通协作</w:t>
      </w:r>
      <w:r>
        <w:rPr>
          <w:rFonts w:hint="eastAsia" w:ascii="仿宋" w:hAnsi="仿宋" w:eastAsia="仿宋" w:cs="宋体"/>
          <w:color w:val="000000" w:themeColor="text1"/>
          <w:sz w:val="24"/>
          <w:szCs w:val="24"/>
          <w:highlight w:val="none"/>
          <w14:textFill>
            <w14:solidFill>
              <w14:schemeClr w14:val="tx1"/>
            </w14:solidFill>
          </w14:textFill>
        </w:rPr>
        <w:t xml:space="preserve">。      </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（一）</w:t>
      </w:r>
      <w:r>
        <w:rPr>
          <w:rFonts w:ascii="仿宋" w:hAnsi="仿宋" w:eastAsia="仿宋" w:cs="宋体"/>
          <w:color w:val="000000" w:themeColor="text1"/>
          <w:sz w:val="24"/>
          <w:szCs w:val="24"/>
          <w:highlight w:val="none"/>
          <w14:textFill>
            <w14:solidFill>
              <w14:schemeClr w14:val="tx1"/>
            </w14:solidFill>
          </w14:textFill>
        </w:rPr>
        <w:t>家长委员会是由本校学生家长代表组成，代表全体家长参与学校民主管理，支持和监督学校做好教育工作的群众性自治组织，是学校联系广大学生家长的桥梁和纽带。</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（二）</w:t>
      </w:r>
      <w:r>
        <w:rPr>
          <w:rFonts w:ascii="仿宋" w:hAnsi="仿宋" w:eastAsia="仿宋" w:cs="宋体"/>
          <w:color w:val="000000" w:themeColor="text1"/>
          <w:sz w:val="24"/>
          <w:szCs w:val="24"/>
          <w:highlight w:val="none"/>
          <w14:textFill>
            <w14:solidFill>
              <w14:schemeClr w14:val="tx1"/>
            </w14:solidFill>
          </w14:textFill>
        </w:rPr>
        <w:t>家长委员会宗旨是：坚持家校沟通与合作，让家长充分参与学校管理，有效体现家长对学校教育教学工作的知情权、评议权、参与权和监督权</w:t>
      </w:r>
      <w:r>
        <w:rPr>
          <w:rFonts w:hint="eastAsia" w:ascii="仿宋" w:hAnsi="仿宋" w:eastAsia="仿宋" w:cs="宋体"/>
          <w:color w:val="000000" w:themeColor="text1"/>
          <w:sz w:val="24"/>
          <w:szCs w:val="24"/>
          <w:highlight w:val="none"/>
          <w14:textFill>
            <w14:solidFill>
              <w14:schemeClr w14:val="tx1"/>
            </w14:solidFill>
          </w14:textFill>
        </w:rPr>
        <w:t>；</w:t>
      </w:r>
      <w:r>
        <w:rPr>
          <w:rFonts w:ascii="仿宋" w:hAnsi="仿宋" w:eastAsia="仿宋" w:cs="宋体"/>
          <w:color w:val="000000" w:themeColor="text1"/>
          <w:sz w:val="24"/>
          <w:szCs w:val="24"/>
          <w:highlight w:val="none"/>
          <w14:textFill>
            <w14:solidFill>
              <w14:schemeClr w14:val="tx1"/>
            </w14:solidFill>
          </w14:textFill>
        </w:rPr>
        <w:t>完善学校、家庭、社会三位一体的教育体系，营造良好的教育环境</w:t>
      </w:r>
      <w:r>
        <w:rPr>
          <w:rFonts w:hint="eastAsia" w:ascii="仿宋" w:hAnsi="仿宋" w:eastAsia="仿宋" w:cs="宋体"/>
          <w:color w:val="000000" w:themeColor="text1"/>
          <w:sz w:val="24"/>
          <w:szCs w:val="24"/>
          <w:highlight w:val="none"/>
          <w14:textFill>
            <w14:solidFill>
              <w14:schemeClr w14:val="tx1"/>
            </w14:solidFill>
          </w14:textFill>
        </w:rPr>
        <w:t>；</w:t>
      </w:r>
      <w:r>
        <w:rPr>
          <w:rFonts w:ascii="仿宋" w:hAnsi="仿宋" w:eastAsia="仿宋" w:cs="宋体"/>
          <w:color w:val="000000" w:themeColor="text1"/>
          <w:sz w:val="24"/>
          <w:szCs w:val="24"/>
          <w:highlight w:val="none"/>
          <w14:textFill>
            <w14:solidFill>
              <w14:schemeClr w14:val="tx1"/>
            </w14:solidFill>
          </w14:textFill>
        </w:rPr>
        <w:t>深入推进素质教育，促进学生的全面发展。</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（三）</w:t>
      </w:r>
      <w:r>
        <w:rPr>
          <w:rFonts w:ascii="仿宋" w:hAnsi="仿宋" w:eastAsia="仿宋" w:cs="宋体"/>
          <w:color w:val="000000" w:themeColor="text1"/>
          <w:sz w:val="24"/>
          <w:szCs w:val="24"/>
          <w:highlight w:val="none"/>
          <w14:textFill>
            <w14:solidFill>
              <w14:schemeClr w14:val="tx1"/>
            </w14:solidFill>
          </w14:textFill>
        </w:rPr>
        <w:t>学校家长委员会设立家长代表大会和常务委员会，下设班级家长委员会。家长代表大会由各班家长代表组成，各班家长代表在班主任协助下经家长推选产生</w:t>
      </w:r>
      <w:r>
        <w:rPr>
          <w:rFonts w:hint="eastAsia" w:ascii="仿宋" w:hAnsi="仿宋" w:eastAsia="仿宋" w:cs="宋体"/>
          <w:color w:val="000000" w:themeColor="text1"/>
          <w:sz w:val="24"/>
          <w:szCs w:val="24"/>
          <w:highlight w:val="none"/>
          <w14:textFill>
            <w14:solidFill>
              <w14:schemeClr w14:val="tx1"/>
            </w14:solidFill>
          </w14:textFill>
        </w:rPr>
        <w:t>；</w:t>
      </w:r>
      <w:r>
        <w:rPr>
          <w:rFonts w:ascii="仿宋" w:hAnsi="仿宋" w:eastAsia="仿宋" w:cs="宋体"/>
          <w:color w:val="000000" w:themeColor="text1"/>
          <w:sz w:val="24"/>
          <w:szCs w:val="24"/>
          <w:highlight w:val="none"/>
          <w14:textFill>
            <w14:solidFill>
              <w14:schemeClr w14:val="tx1"/>
            </w14:solidFill>
          </w14:textFill>
        </w:rPr>
        <w:t>学校家长委员会委员、常务委员由家长代表大会推选产生</w:t>
      </w:r>
      <w:r>
        <w:rPr>
          <w:rFonts w:hint="eastAsia" w:ascii="仿宋" w:hAnsi="仿宋" w:eastAsia="仿宋" w:cs="宋体"/>
          <w:color w:val="000000" w:themeColor="text1"/>
          <w:sz w:val="24"/>
          <w:szCs w:val="24"/>
          <w:highlight w:val="none"/>
          <w14:textFill>
            <w14:solidFill>
              <w14:schemeClr w14:val="tx1"/>
            </w14:solidFill>
          </w14:textFill>
        </w:rPr>
        <w:t>；</w:t>
      </w:r>
      <w:r>
        <w:rPr>
          <w:rFonts w:ascii="仿宋" w:hAnsi="仿宋" w:eastAsia="仿宋" w:cs="宋体"/>
          <w:color w:val="000000" w:themeColor="text1"/>
          <w:sz w:val="24"/>
          <w:szCs w:val="24"/>
          <w:highlight w:val="none"/>
          <w14:textFill>
            <w14:solidFill>
              <w14:schemeClr w14:val="tx1"/>
            </w14:solidFill>
          </w14:textFill>
        </w:rPr>
        <w:t>常务委员会推选出主任委员、副主任委员和秘书长、副秘书长等人选</w:t>
      </w:r>
      <w:r>
        <w:rPr>
          <w:rFonts w:hint="eastAsia" w:ascii="仿宋" w:hAnsi="仿宋" w:eastAsia="仿宋" w:cs="宋体"/>
          <w:color w:val="000000" w:themeColor="text1"/>
          <w:sz w:val="24"/>
          <w:szCs w:val="24"/>
          <w:highlight w:val="none"/>
          <w14:textFill>
            <w14:solidFill>
              <w14:schemeClr w14:val="tx1"/>
            </w14:solidFill>
          </w14:textFill>
        </w:rPr>
        <w:t>；</w:t>
      </w:r>
      <w:r>
        <w:rPr>
          <w:rFonts w:ascii="仿宋" w:hAnsi="仿宋" w:eastAsia="仿宋" w:cs="宋体"/>
          <w:color w:val="000000" w:themeColor="text1"/>
          <w:sz w:val="24"/>
          <w:szCs w:val="24"/>
          <w:highlight w:val="none"/>
          <w14:textFill>
            <w14:solidFill>
              <w14:schemeClr w14:val="tx1"/>
            </w14:solidFill>
          </w14:textFill>
        </w:rPr>
        <w:t>班级家长委员会在各班主任协助下召开全班家长会议经家长推选产生，每班7人</w:t>
      </w:r>
      <w:r>
        <w:rPr>
          <w:rFonts w:hint="eastAsia"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（四）</w:t>
      </w:r>
      <w:r>
        <w:rPr>
          <w:rFonts w:ascii="仿宋" w:hAnsi="仿宋" w:eastAsia="仿宋" w:cs="宋体"/>
          <w:color w:val="000000" w:themeColor="text1"/>
          <w:sz w:val="24"/>
          <w:szCs w:val="24"/>
          <w:highlight w:val="none"/>
          <w14:textFill>
            <w14:solidFill>
              <w14:schemeClr w14:val="tx1"/>
            </w14:solidFill>
          </w14:textFill>
        </w:rPr>
        <w:t>学校家长代表大会由每班推选4人</w:t>
      </w:r>
      <w:r>
        <w:rPr>
          <w:rFonts w:hint="eastAsia" w:ascii="仿宋" w:hAnsi="仿宋" w:eastAsia="仿宋" w:cs="宋体"/>
          <w:color w:val="000000" w:themeColor="text1"/>
          <w:sz w:val="24"/>
          <w:szCs w:val="24"/>
          <w:highlight w:val="none"/>
          <w14:textFill>
            <w14:solidFill>
              <w14:schemeClr w14:val="tx1"/>
            </w14:solidFill>
          </w14:textFill>
        </w:rPr>
        <w:t>组成；</w:t>
      </w:r>
      <w:r>
        <w:rPr>
          <w:rFonts w:ascii="仿宋" w:hAnsi="仿宋" w:eastAsia="仿宋" w:cs="宋体"/>
          <w:color w:val="000000" w:themeColor="text1"/>
          <w:sz w:val="24"/>
          <w:szCs w:val="24"/>
          <w:highlight w:val="none"/>
          <w14:textFill>
            <w14:solidFill>
              <w14:schemeClr w14:val="tx1"/>
            </w14:solidFill>
          </w14:textFill>
        </w:rPr>
        <w:t>家长委员会常务委员会由每</w:t>
      </w:r>
      <w:r>
        <w:rPr>
          <w:rFonts w:hint="eastAsia" w:ascii="仿宋" w:hAnsi="仿宋" w:eastAsia="仿宋" w:cs="宋体"/>
          <w:color w:val="000000" w:themeColor="text1"/>
          <w:sz w:val="24"/>
          <w:szCs w:val="24"/>
          <w:highlight w:val="none"/>
          <w14:textFill>
            <w14:solidFill>
              <w14:schemeClr w14:val="tx1"/>
            </w14:solidFill>
          </w14:textFill>
        </w:rPr>
        <w:t>班1</w:t>
      </w:r>
      <w:r>
        <w:rPr>
          <w:rFonts w:ascii="仿宋" w:hAnsi="仿宋" w:eastAsia="仿宋" w:cs="宋体"/>
          <w:color w:val="000000" w:themeColor="text1"/>
          <w:sz w:val="24"/>
          <w:szCs w:val="24"/>
          <w:highlight w:val="none"/>
          <w14:textFill>
            <w14:solidFill>
              <w14:schemeClr w14:val="tx1"/>
            </w14:solidFill>
          </w14:textFill>
        </w:rPr>
        <w:t>人</w:t>
      </w:r>
      <w:r>
        <w:rPr>
          <w:rFonts w:hint="eastAsia" w:ascii="仿宋" w:hAnsi="仿宋" w:eastAsia="仿宋" w:cs="宋体"/>
          <w:color w:val="000000" w:themeColor="text1"/>
          <w:sz w:val="24"/>
          <w:szCs w:val="24"/>
          <w:highlight w:val="none"/>
          <w14:textFill>
            <w14:solidFill>
              <w14:schemeClr w14:val="tx1"/>
            </w14:solidFill>
          </w14:textFill>
        </w:rPr>
        <w:t>组成</w:t>
      </w:r>
      <w:r>
        <w:rPr>
          <w:rFonts w:ascii="仿宋" w:hAnsi="仿宋" w:eastAsia="仿宋" w:cs="宋体"/>
          <w:color w:val="000000" w:themeColor="text1"/>
          <w:sz w:val="24"/>
          <w:szCs w:val="24"/>
          <w:highlight w:val="none"/>
          <w14:textFill>
            <w14:solidFill>
              <w14:schemeClr w14:val="tx1"/>
            </w14:solidFill>
          </w14:textFill>
        </w:rPr>
        <w:t>，设主任委员1名、副主任委员2名，秘书长1名，副秘书长1名</w:t>
      </w:r>
      <w:r>
        <w:rPr>
          <w:rFonts w:hint="eastAsia" w:ascii="仿宋" w:hAnsi="仿宋" w:eastAsia="仿宋" w:cs="宋体"/>
          <w:color w:val="000000" w:themeColor="text1"/>
          <w:sz w:val="24"/>
          <w:szCs w:val="24"/>
          <w:highlight w:val="none"/>
          <w14:textFill>
            <w14:solidFill>
              <w14:schemeClr w14:val="tx1"/>
            </w14:solidFill>
          </w14:textFill>
        </w:rPr>
        <w:t>；</w:t>
      </w:r>
      <w:r>
        <w:rPr>
          <w:rFonts w:ascii="仿宋" w:hAnsi="仿宋" w:eastAsia="仿宋" w:cs="宋体"/>
          <w:color w:val="000000" w:themeColor="text1"/>
          <w:sz w:val="24"/>
          <w:szCs w:val="24"/>
          <w:highlight w:val="none"/>
          <w14:textFill>
            <w14:solidFill>
              <w14:schemeClr w14:val="tx1"/>
            </w14:solidFill>
          </w14:textFill>
        </w:rPr>
        <w:t>班级家长委员会由7人组成，设立主任1名、秘书长1名，家长委员会代表5名。</w:t>
      </w:r>
    </w:p>
    <w:p>
      <w:pPr>
        <w:tabs>
          <w:tab w:val="left" w:pos="1701"/>
        </w:tabs>
        <w:spacing w:line="360" w:lineRule="auto"/>
        <w:ind w:firstLine="480"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color w:val="000000" w:themeColor="text1"/>
          <w:sz w:val="24"/>
          <w:szCs w:val="24"/>
          <w:highlight w:val="none"/>
          <w14:textFill>
            <w14:solidFill>
              <w14:schemeClr w14:val="tx1"/>
            </w14:solidFill>
          </w14:textFill>
        </w:rPr>
        <w:t>（五）</w:t>
      </w:r>
      <w:r>
        <w:rPr>
          <w:rFonts w:ascii="仿宋" w:hAnsi="仿宋" w:eastAsia="仿宋" w:cs="宋体"/>
          <w:color w:val="000000" w:themeColor="text1"/>
          <w:sz w:val="24"/>
          <w:szCs w:val="24"/>
          <w:highlight w:val="none"/>
          <w14:textFill>
            <w14:solidFill>
              <w14:schemeClr w14:val="tx1"/>
            </w14:solidFill>
          </w14:textFill>
        </w:rPr>
        <w:t>学校家长委员会常务委员会分设7个部：财务部、组织培训部、宣传部、联络部、安全部、活动策划部、教学督导部。每部3 人，每部设部长1人，家长委员会常务委员参加一个部的工作。</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（六）</w:t>
      </w:r>
      <w:r>
        <w:rPr>
          <w:rFonts w:ascii="仿宋" w:hAnsi="仿宋" w:eastAsia="仿宋"/>
          <w:color w:val="000000" w:themeColor="text1"/>
          <w:sz w:val="24"/>
          <w:szCs w:val="24"/>
          <w:highlight w:val="none"/>
          <w14:textFill>
            <w14:solidFill>
              <w14:schemeClr w14:val="tx1"/>
            </w14:solidFill>
          </w14:textFill>
        </w:rPr>
        <w:t>家长代表、家长委员会委员任期一般为三年，每学年新学期开学后第1个月内进行改选，可连选连任。学生毕业、转学等离校的学生家长，其家长代表、委员会委员身份自动取消；主任委员子女在其任期内离校时，需提前两周提出辞呈，由常务委员会推选一名副主任委员代任，主持常务工作。</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（七）</w:t>
      </w:r>
      <w:r>
        <w:rPr>
          <w:rFonts w:ascii="仿宋" w:hAnsi="仿宋" w:eastAsia="仿宋"/>
          <w:color w:val="000000" w:themeColor="text1"/>
          <w:sz w:val="24"/>
          <w:szCs w:val="24"/>
          <w:highlight w:val="none"/>
          <w14:textFill>
            <w14:solidFill>
              <w14:schemeClr w14:val="tx1"/>
            </w14:solidFill>
          </w14:textFill>
        </w:rPr>
        <w:t>学校家长委员会职责：</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w:t>
      </w:r>
      <w:r>
        <w:rPr>
          <w:rFonts w:ascii="仿宋" w:hAnsi="仿宋" w:eastAsia="仿宋"/>
          <w:color w:val="000000" w:themeColor="text1"/>
          <w:sz w:val="24"/>
          <w:szCs w:val="24"/>
          <w:highlight w:val="none"/>
          <w14:textFill>
            <w14:solidFill>
              <w14:schemeClr w14:val="tx1"/>
            </w14:solidFill>
          </w14:textFill>
        </w:rPr>
        <w:t>定期召开家长委员会会议。听取学校关于发展规划、办学目标、教育教学工作计划等方面的情况介绍，就学校发展和教育教学工作中的重要问题进行研究，为学校的发展献计献策。</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w:t>
      </w:r>
      <w:r>
        <w:rPr>
          <w:rFonts w:ascii="仿宋" w:hAnsi="仿宋" w:eastAsia="仿宋"/>
          <w:color w:val="000000" w:themeColor="text1"/>
          <w:sz w:val="24"/>
          <w:szCs w:val="24"/>
          <w:highlight w:val="none"/>
          <w14:textFill>
            <w14:solidFill>
              <w14:schemeClr w14:val="tx1"/>
            </w14:solidFill>
          </w14:textFill>
        </w:rPr>
        <w:t>建立家长委员会和学校定期沟通协调的议事制度，就学生家长、学生、社会等反映的有关问题及时与学校进行沟通协商。</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w:t>
      </w:r>
      <w:r>
        <w:rPr>
          <w:rFonts w:ascii="仿宋" w:hAnsi="仿宋" w:eastAsia="仿宋"/>
          <w:color w:val="000000" w:themeColor="text1"/>
          <w:sz w:val="24"/>
          <w:szCs w:val="24"/>
          <w:highlight w:val="none"/>
          <w14:textFill>
            <w14:solidFill>
              <w14:schemeClr w14:val="tx1"/>
            </w14:solidFill>
          </w14:textFill>
        </w:rPr>
        <w:t>为学校发展创设有利环境。各级家长委员会要发挥全体家长的优势和特长，与学校紧密协作，在依法治校、学校管理、改善办学条件、校园文化建设、学校周边环境治理、开展校外教育实践等方面，积极为学校和学生办实事、办好事，切实帮助学校解决办学中遇到的实际问题和困难，为学校的发展创造良好的外部环境。</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4．</w:t>
      </w:r>
      <w:r>
        <w:rPr>
          <w:rFonts w:ascii="仿宋" w:hAnsi="仿宋" w:eastAsia="仿宋"/>
          <w:color w:val="000000" w:themeColor="text1"/>
          <w:sz w:val="24"/>
          <w:szCs w:val="24"/>
          <w:highlight w:val="none"/>
          <w14:textFill>
            <w14:solidFill>
              <w14:schemeClr w14:val="tx1"/>
            </w14:solidFill>
          </w14:textFill>
        </w:rPr>
        <w:t>帮助开展家庭教育工作。积极向家长和社会宣传解释学校工作制度和工作措施，协助学校、班级开展家庭教育工作；做好家长思想工作，动员所有家长，积极学习教育知识；动员和组织家长参加家长学校的课程学习和培训，增进家长对学校、班级工作的理解和支持，促进家庭教育与学校教育协调一致。在学校领导和班主任协助下，以班级为单位，每学期组织家长不少于两次的家庭教育课程培训。</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5．</w:t>
      </w:r>
      <w:r>
        <w:rPr>
          <w:rFonts w:ascii="仿宋" w:hAnsi="仿宋" w:eastAsia="仿宋"/>
          <w:color w:val="000000" w:themeColor="text1"/>
          <w:sz w:val="24"/>
          <w:szCs w:val="24"/>
          <w:highlight w:val="none"/>
          <w14:textFill>
            <w14:solidFill>
              <w14:schemeClr w14:val="tx1"/>
            </w14:solidFill>
          </w14:textFill>
        </w:rPr>
        <w:t>选派家长委员列席学校校务、教务等会议，与学校一起组织家长听课、家长接待日，参与对学生和教师的评价，帮助学校改进和完善教育教学工作。</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6．</w:t>
      </w:r>
      <w:r>
        <w:rPr>
          <w:rFonts w:ascii="仿宋" w:hAnsi="仿宋" w:eastAsia="仿宋"/>
          <w:color w:val="000000" w:themeColor="text1"/>
          <w:sz w:val="24"/>
          <w:szCs w:val="24"/>
          <w:highlight w:val="none"/>
          <w14:textFill>
            <w14:solidFill>
              <w14:schemeClr w14:val="tx1"/>
            </w14:solidFill>
          </w14:textFill>
        </w:rPr>
        <w:t>尊重教师劳动，在精神上关心、鼓励、支持教师依法履行教育管理职责，大力宣传教师教书育人的先进事迹，宣传学生家长尊师重教典型事例，宣传品学兼优的学生和先进班集体。</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7．</w:t>
      </w:r>
      <w:r>
        <w:rPr>
          <w:rFonts w:ascii="仿宋" w:hAnsi="仿宋" w:eastAsia="仿宋"/>
          <w:color w:val="000000" w:themeColor="text1"/>
          <w:sz w:val="24"/>
          <w:szCs w:val="24"/>
          <w:highlight w:val="none"/>
          <w14:textFill>
            <w14:solidFill>
              <w14:schemeClr w14:val="tx1"/>
            </w14:solidFill>
          </w14:textFill>
        </w:rPr>
        <w:t>促进社会教育，支持和帮助学生的校外实践活动，为学校和学生开展社会实践活动提供方便。</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8．</w:t>
      </w:r>
      <w:r>
        <w:rPr>
          <w:rFonts w:ascii="仿宋" w:hAnsi="仿宋" w:eastAsia="仿宋"/>
          <w:color w:val="000000" w:themeColor="text1"/>
          <w:sz w:val="24"/>
          <w:szCs w:val="24"/>
          <w:highlight w:val="none"/>
          <w14:textFill>
            <w14:solidFill>
              <w14:schemeClr w14:val="tx1"/>
            </w14:solidFill>
          </w14:textFill>
        </w:rPr>
        <w:t>家长代表大会闭会期间，由其常务委员会代行其职责。</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（八）班级</w:t>
      </w:r>
      <w:r>
        <w:rPr>
          <w:rFonts w:ascii="仿宋" w:hAnsi="仿宋" w:eastAsia="仿宋"/>
          <w:color w:val="000000" w:themeColor="text1"/>
          <w:sz w:val="24"/>
          <w:szCs w:val="24"/>
          <w:highlight w:val="none"/>
          <w14:textFill>
            <w14:solidFill>
              <w14:schemeClr w14:val="tx1"/>
            </w14:solidFill>
          </w14:textFill>
        </w:rPr>
        <w:t>家长委员会委员职责：</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w:t>
      </w:r>
      <w:r>
        <w:rPr>
          <w:rFonts w:ascii="仿宋" w:hAnsi="仿宋" w:eastAsia="仿宋"/>
          <w:color w:val="000000" w:themeColor="text1"/>
          <w:sz w:val="24"/>
          <w:szCs w:val="24"/>
          <w:highlight w:val="none"/>
          <w14:textFill>
            <w14:solidFill>
              <w14:schemeClr w14:val="tx1"/>
            </w14:solidFill>
          </w14:textFill>
        </w:rPr>
        <w:t>学习、宣传党的教育方针，关心、爱护青少年健康成长。</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w:t>
      </w:r>
      <w:r>
        <w:rPr>
          <w:rFonts w:ascii="仿宋" w:hAnsi="仿宋" w:eastAsia="仿宋"/>
          <w:color w:val="000000" w:themeColor="text1"/>
          <w:sz w:val="24"/>
          <w:szCs w:val="24"/>
          <w:highlight w:val="none"/>
          <w14:textFill>
            <w14:solidFill>
              <w14:schemeClr w14:val="tx1"/>
            </w14:solidFill>
          </w14:textFill>
        </w:rPr>
        <w:t>了解学校和班级教育教学工作现状，对学校、级部和班级的教育教学工作提出积极意见和建议。</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w:t>
      </w:r>
      <w:r>
        <w:rPr>
          <w:rFonts w:ascii="仿宋" w:hAnsi="仿宋" w:eastAsia="仿宋"/>
          <w:color w:val="000000" w:themeColor="text1"/>
          <w:sz w:val="24"/>
          <w:szCs w:val="24"/>
          <w:highlight w:val="none"/>
          <w14:textFill>
            <w14:solidFill>
              <w14:schemeClr w14:val="tx1"/>
            </w14:solidFill>
          </w14:textFill>
        </w:rPr>
        <w:t>密切联系本班所有学生家长，与他们充分交流意见、形成共识并向学校反映和沟通。积极协调家长之间、社会部门与学校班级之间的关系，加强家庭与学校的联系。</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4．</w:t>
      </w:r>
      <w:r>
        <w:rPr>
          <w:rFonts w:ascii="仿宋" w:hAnsi="仿宋" w:eastAsia="仿宋"/>
          <w:color w:val="000000" w:themeColor="text1"/>
          <w:sz w:val="24"/>
          <w:szCs w:val="24"/>
          <w:highlight w:val="none"/>
          <w14:textFill>
            <w14:solidFill>
              <w14:schemeClr w14:val="tx1"/>
            </w14:solidFill>
          </w14:textFill>
        </w:rPr>
        <w:t>积极参加家长学校的课程培训，学习和掌握教育子女的科学知识及方法，针对子女的年龄特征、个性特点实施教育。</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5．</w:t>
      </w:r>
      <w:r>
        <w:rPr>
          <w:rFonts w:ascii="仿宋" w:hAnsi="仿宋" w:eastAsia="仿宋"/>
          <w:color w:val="000000" w:themeColor="text1"/>
          <w:sz w:val="24"/>
          <w:szCs w:val="24"/>
          <w:highlight w:val="none"/>
          <w14:textFill>
            <w14:solidFill>
              <w14:schemeClr w14:val="tx1"/>
            </w14:solidFill>
          </w14:textFill>
        </w:rPr>
        <w:t>举止文明，情趣健康，家庭和睦，家庭教育环境较好。能够关心、爱护、严格要求，但不溺爱、不纵容、不打骂、不歧视自己的子女，善于理解宽容子女，保障子女的合法权益。</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6．</w:t>
      </w:r>
      <w:r>
        <w:rPr>
          <w:rFonts w:ascii="仿宋" w:hAnsi="仿宋" w:eastAsia="仿宋"/>
          <w:color w:val="000000" w:themeColor="text1"/>
          <w:sz w:val="24"/>
          <w:szCs w:val="24"/>
          <w:highlight w:val="none"/>
          <w14:textFill>
            <w14:solidFill>
              <w14:schemeClr w14:val="tx1"/>
            </w14:solidFill>
          </w14:textFill>
        </w:rPr>
        <w:t>协助学校每年定期组织家长代表大会、家长会、家长接待日，举办家长学校，开展家庭教育咨询，开办家庭教育论坛、教育沙龙等活动。帮助学校发展社会实践、国防教育和劳动教育基地，开辟第二课堂，提高学生的社会实践活动能力，培养热爱祖国、热爱劳动的优秀品质。</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7．</w:t>
      </w:r>
      <w:r>
        <w:rPr>
          <w:rFonts w:ascii="仿宋" w:hAnsi="仿宋" w:eastAsia="仿宋"/>
          <w:color w:val="000000" w:themeColor="text1"/>
          <w:sz w:val="24"/>
          <w:szCs w:val="24"/>
          <w:highlight w:val="none"/>
          <w14:textFill>
            <w14:solidFill>
              <w14:schemeClr w14:val="tx1"/>
            </w14:solidFill>
          </w14:textFill>
        </w:rPr>
        <w:t>积极参加家长委员会的活动，认真参加会议，不无故缺席，为学校教育教学管理工作、可持续发展等方面积极献言献策。</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（九）</w:t>
      </w:r>
      <w:r>
        <w:rPr>
          <w:rFonts w:ascii="仿宋" w:hAnsi="仿宋" w:eastAsia="仿宋"/>
          <w:color w:val="000000" w:themeColor="text1"/>
          <w:sz w:val="24"/>
          <w:szCs w:val="24"/>
          <w:highlight w:val="none"/>
          <w14:textFill>
            <w14:solidFill>
              <w14:schemeClr w14:val="tx1"/>
            </w14:solidFill>
          </w14:textFill>
        </w:rPr>
        <w:t>家长代表大会及各级家长委员会的权利：</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w:t>
      </w:r>
      <w:r>
        <w:rPr>
          <w:rFonts w:ascii="仿宋" w:hAnsi="仿宋" w:eastAsia="仿宋"/>
          <w:color w:val="000000" w:themeColor="text1"/>
          <w:sz w:val="24"/>
          <w:szCs w:val="24"/>
          <w:highlight w:val="none"/>
          <w14:textFill>
            <w14:solidFill>
              <w14:schemeClr w14:val="tx1"/>
            </w14:solidFill>
          </w14:textFill>
        </w:rPr>
        <w:t>获知学校的发展规划、办学目标和工作计划的权利。</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w:t>
      </w:r>
      <w:r>
        <w:rPr>
          <w:rFonts w:ascii="仿宋" w:hAnsi="仿宋" w:eastAsia="仿宋"/>
          <w:color w:val="000000" w:themeColor="text1"/>
          <w:sz w:val="24"/>
          <w:szCs w:val="24"/>
          <w:highlight w:val="none"/>
          <w14:textFill>
            <w14:solidFill>
              <w14:schemeClr w14:val="tx1"/>
            </w14:solidFill>
          </w14:textFill>
        </w:rPr>
        <w:t>有权对学校的教育发展、教育教学和日常管理工作提出意见和合理化建议的权利。</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w:t>
      </w:r>
      <w:r>
        <w:rPr>
          <w:rFonts w:ascii="仿宋" w:hAnsi="仿宋" w:eastAsia="仿宋"/>
          <w:color w:val="000000" w:themeColor="text1"/>
          <w:sz w:val="24"/>
          <w:szCs w:val="24"/>
          <w:highlight w:val="none"/>
          <w14:textFill>
            <w14:solidFill>
              <w14:schemeClr w14:val="tx1"/>
            </w14:solidFill>
          </w14:textFill>
        </w:rPr>
        <w:t>有权作为其他家长的代言人，对学校工作及教职员工给予监督和评议的权利。</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（十）</w:t>
      </w:r>
      <w:r>
        <w:rPr>
          <w:rFonts w:ascii="仿宋" w:hAnsi="仿宋" w:eastAsia="仿宋"/>
          <w:color w:val="000000" w:themeColor="text1"/>
          <w:sz w:val="24"/>
          <w:szCs w:val="24"/>
          <w:highlight w:val="none"/>
          <w14:textFill>
            <w14:solidFill>
              <w14:schemeClr w14:val="tx1"/>
            </w14:solidFill>
          </w14:textFill>
        </w:rPr>
        <w:t>家长代表大会及各级家长委员会的义务：</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w:t>
      </w:r>
      <w:r>
        <w:rPr>
          <w:rFonts w:ascii="仿宋" w:hAnsi="仿宋" w:eastAsia="仿宋"/>
          <w:color w:val="000000" w:themeColor="text1"/>
          <w:sz w:val="24"/>
          <w:szCs w:val="24"/>
          <w:highlight w:val="none"/>
          <w14:textFill>
            <w14:solidFill>
              <w14:schemeClr w14:val="tx1"/>
            </w14:solidFill>
          </w14:textFill>
        </w:rPr>
        <w:t>有收集其他家长意见和建议，促进家校之间相互了解和交流，并向学校反馈的义务</w:t>
      </w:r>
      <w:r>
        <w:rPr>
          <w:rFonts w:hint="eastAsia" w:ascii="仿宋" w:hAnsi="仿宋" w:eastAsia="仿宋"/>
          <w:color w:val="000000" w:themeColor="text1"/>
          <w:sz w:val="24"/>
          <w:szCs w:val="24"/>
          <w:highlight w:val="none"/>
          <w14:textFill>
            <w14:solidFill>
              <w14:schemeClr w14:val="tx1"/>
            </w14:solidFill>
          </w14:textFill>
        </w:rPr>
        <w:t>。</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w:t>
      </w:r>
      <w:r>
        <w:rPr>
          <w:rFonts w:ascii="仿宋" w:hAnsi="仿宋" w:eastAsia="仿宋"/>
          <w:color w:val="000000" w:themeColor="text1"/>
          <w:sz w:val="24"/>
          <w:szCs w:val="24"/>
          <w:highlight w:val="none"/>
          <w14:textFill>
            <w14:solidFill>
              <w14:schemeClr w14:val="tx1"/>
            </w14:solidFill>
          </w14:textFill>
        </w:rPr>
        <w:t>有义务参加学校组织的有关活动，主动支持学校的建设和事业发展。</w:t>
      </w:r>
    </w:p>
    <w:p>
      <w:pPr>
        <w:tabs>
          <w:tab w:val="left" w:pos="1701"/>
        </w:tabs>
        <w:spacing w:line="360" w:lineRule="auto"/>
        <w:ind w:firstLine="480" w:firstLineChars="20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w:t>
      </w:r>
      <w:r>
        <w:rPr>
          <w:rFonts w:ascii="仿宋" w:hAnsi="仿宋" w:eastAsia="仿宋"/>
          <w:color w:val="000000" w:themeColor="text1"/>
          <w:sz w:val="24"/>
          <w:szCs w:val="24"/>
          <w:highlight w:val="none"/>
          <w14:textFill>
            <w14:solidFill>
              <w14:schemeClr w14:val="tx1"/>
            </w14:solidFill>
          </w14:textFill>
        </w:rPr>
        <w:t>有帮助其他家长提高教育子女水平的义务。</w:t>
      </w:r>
    </w:p>
    <w:p>
      <w:pPr>
        <w:tabs>
          <w:tab w:val="left" w:pos="1701"/>
        </w:tabs>
        <w:spacing w:line="360" w:lineRule="auto"/>
        <w:ind w:firstLine="481" w:firstLineChars="200"/>
        <w:jc w:val="left"/>
        <w:rPr>
          <w:rFonts w:ascii="仿宋" w:hAnsi="仿宋" w:eastAsia="仿宋" w:cs="宋体"/>
          <w:b/>
          <w:color w:val="000000" w:themeColor="text1"/>
          <w:sz w:val="24"/>
          <w:szCs w:val="24"/>
          <w:highlight w:val="none"/>
          <w14:textFill>
            <w14:solidFill>
              <w14:schemeClr w14:val="tx1"/>
            </w14:solidFill>
          </w14:textFill>
        </w:rPr>
      </w:pPr>
    </w:p>
    <w:p>
      <w:pPr>
        <w:pStyle w:val="2"/>
        <w:spacing w:line="360" w:lineRule="auto"/>
        <w:rPr>
          <w:rFonts w:hint="default" w:ascii="仿宋" w:hAnsi="仿宋" w:eastAsia="仿宋"/>
          <w:color w:val="000000" w:themeColor="text1"/>
          <w:sz w:val="24"/>
          <w:szCs w:val="24"/>
          <w:highlight w:val="none"/>
          <w14:textFill>
            <w14:solidFill>
              <w14:schemeClr w14:val="tx1"/>
            </w14:solidFill>
          </w14:textFill>
        </w:rPr>
      </w:pPr>
      <w:bookmarkStart w:id="11" w:name="_Toc528832215"/>
      <w:r>
        <w:rPr>
          <w:rFonts w:ascii="仿宋" w:hAnsi="仿宋" w:eastAsia="仿宋"/>
          <w:color w:val="000000" w:themeColor="text1"/>
          <w:sz w:val="24"/>
          <w:szCs w:val="24"/>
          <w:highlight w:val="none"/>
          <w14:textFill>
            <w14:solidFill>
              <w14:schemeClr w14:val="tx1"/>
            </w14:solidFill>
          </w14:textFill>
        </w:rPr>
        <w:t>第七章 经费、资产与后勤</w:t>
      </w:r>
      <w:bookmarkEnd w:id="11"/>
    </w:p>
    <w:p>
      <w:pPr>
        <w:spacing w:line="360" w:lineRule="auto"/>
        <w:ind w:firstLine="481" w:firstLineChars="200"/>
        <w:rPr>
          <w:rFonts w:ascii="仿宋" w:hAnsi="仿宋" w:eastAsia="仿宋"/>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七十八</w:t>
      </w:r>
      <w:r>
        <w:rPr>
          <w:rFonts w:ascii="仿宋" w:hAnsi="仿宋" w:eastAsia="仿宋" w:cs="宋体"/>
          <w:b/>
          <w:color w:val="000000" w:themeColor="text1"/>
          <w:sz w:val="24"/>
          <w:szCs w:val="24"/>
          <w:highlight w:val="none"/>
          <w14:textFill>
            <w14:solidFill>
              <w14:schemeClr w14:val="tx1"/>
            </w14:solidFill>
          </w14:textFill>
        </w:rPr>
        <w:t xml:space="preserve">条 </w:t>
      </w:r>
      <w:r>
        <w:rPr>
          <w:rFonts w:hint="eastAsia" w:ascii="仿宋" w:hAnsi="仿宋" w:eastAsia="仿宋" w:cs="宋体"/>
          <w:b/>
          <w:color w:val="000000" w:themeColor="text1"/>
          <w:sz w:val="24"/>
          <w:szCs w:val="24"/>
          <w:highlight w:val="none"/>
          <w14:textFill>
            <w14:solidFill>
              <w14:schemeClr w14:val="tx1"/>
            </w14:solidFill>
          </w14:textFill>
        </w:rPr>
        <w:t xml:space="preserve"> </w:t>
      </w:r>
      <w:r>
        <w:rPr>
          <w:rFonts w:ascii="仿宋" w:hAnsi="仿宋" w:eastAsia="仿宋" w:cs="宋体"/>
          <w:color w:val="000000" w:themeColor="text1"/>
          <w:sz w:val="24"/>
          <w:szCs w:val="24"/>
          <w:highlight w:val="none"/>
          <w14:textFill>
            <w14:solidFill>
              <w14:schemeClr w14:val="tx1"/>
            </w14:solidFill>
          </w14:textFill>
        </w:rPr>
        <w:t>学校是全额拨款事业单位</w:t>
      </w:r>
      <w:r>
        <w:rPr>
          <w:rFonts w:hint="eastAsia" w:ascii="仿宋" w:hAnsi="仿宋" w:eastAsia="仿宋" w:cs="宋体"/>
          <w:color w:val="000000" w:themeColor="text1"/>
          <w:sz w:val="24"/>
          <w:szCs w:val="24"/>
          <w:highlight w:val="none"/>
          <w14:textFill>
            <w14:solidFill>
              <w14:schemeClr w14:val="tx1"/>
            </w14:solidFill>
          </w14:textFill>
        </w:rPr>
        <w:t>，经费来源为</w:t>
      </w:r>
      <w:r>
        <w:rPr>
          <w:rFonts w:hint="eastAsia" w:ascii="仿宋" w:hAnsi="仿宋" w:eastAsia="仿宋"/>
          <w:color w:val="000000" w:themeColor="text1"/>
          <w:sz w:val="24"/>
          <w:szCs w:val="24"/>
          <w:highlight w:val="none"/>
          <w14:textFill>
            <w14:solidFill>
              <w14:schemeClr w14:val="tx1"/>
            </w14:solidFill>
          </w14:textFill>
        </w:rPr>
        <w:t>财政补助收入、事业收入</w:t>
      </w:r>
      <w:r>
        <w:rPr>
          <w:rFonts w:hint="eastAsia"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依据国家有关财务管理规章制度，学校建立健全财务管理制度，明确资金支出审批程序和审批权限，控制资金使用风险，提高资金使用效率。</w:t>
      </w:r>
    </w:p>
    <w:p>
      <w:pPr>
        <w:spacing w:line="360" w:lineRule="auto"/>
        <w:ind w:firstLine="481"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第七十九条</w:t>
      </w:r>
      <w:r>
        <w:rPr>
          <w:rFonts w:hint="eastAsia" w:ascii="仿宋" w:hAnsi="仿宋" w:eastAsia="仿宋"/>
          <w:color w:val="000000" w:themeColor="text1"/>
          <w:sz w:val="24"/>
          <w:szCs w:val="24"/>
          <w:highlight w:val="none"/>
          <w14:textFill>
            <w14:solidFill>
              <w14:schemeClr w14:val="tx1"/>
            </w14:solidFill>
          </w14:textFill>
        </w:rPr>
        <w:t xml:space="preserve">  学校各项支出应当全部纳入预算。严格按照区财政局预算批复的支出范围和开支标准及学校有关经费支出规定执行。</w:t>
      </w:r>
    </w:p>
    <w:p>
      <w:pPr>
        <w:spacing w:line="360" w:lineRule="auto"/>
        <w:ind w:firstLine="481"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第八十条</w:t>
      </w:r>
      <w:r>
        <w:rPr>
          <w:rFonts w:hint="eastAsia" w:ascii="仿宋" w:hAnsi="仿宋" w:eastAsia="仿宋"/>
          <w:color w:val="000000" w:themeColor="text1"/>
          <w:sz w:val="24"/>
          <w:szCs w:val="24"/>
          <w:highlight w:val="none"/>
          <w14:textFill>
            <w14:solidFill>
              <w14:schemeClr w14:val="tx1"/>
            </w14:solidFill>
          </w14:textFill>
        </w:rPr>
        <w:t xml:space="preserve">  学校各项收入按照有关规定实行收支两条线管理，所有收入必须全部纳入预算管理，做到应收尽收、统一核算、统一管理。</w:t>
      </w:r>
    </w:p>
    <w:p>
      <w:pPr>
        <w:spacing w:line="360" w:lineRule="auto"/>
        <w:ind w:firstLine="481"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第八十一条</w:t>
      </w:r>
      <w:r>
        <w:rPr>
          <w:rFonts w:hint="eastAsia" w:ascii="仿宋" w:hAnsi="仿宋" w:eastAsia="仿宋"/>
          <w:color w:val="000000" w:themeColor="text1"/>
          <w:sz w:val="24"/>
          <w:szCs w:val="24"/>
          <w:highlight w:val="none"/>
          <w14:textFill>
            <w14:solidFill>
              <w14:schemeClr w14:val="tx1"/>
            </w14:solidFill>
          </w14:textFill>
        </w:rPr>
        <w:t xml:space="preserve">  学校财务管理实行校长负责制，学校的财务活动在校长领导下，由学校财务部门统一管理。</w:t>
      </w:r>
    </w:p>
    <w:p>
      <w:pPr>
        <w:spacing w:line="360" w:lineRule="auto"/>
        <w:ind w:firstLine="481"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第八十二条</w:t>
      </w:r>
      <w:r>
        <w:rPr>
          <w:rFonts w:hint="eastAsia" w:ascii="仿宋" w:hAnsi="仿宋" w:eastAsia="仿宋"/>
          <w:color w:val="000000" w:themeColor="text1"/>
          <w:sz w:val="24"/>
          <w:szCs w:val="24"/>
          <w:highlight w:val="none"/>
          <w14:textFill>
            <w14:solidFill>
              <w14:schemeClr w14:val="tx1"/>
            </w14:solidFill>
          </w14:textFill>
        </w:rPr>
        <w:t xml:space="preserve">  学校按照上级教育、物价、财政部门确定的收费项目和收费标准，向学生收取费用，不得向学生乱收费。</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第八十三条</w:t>
      </w:r>
      <w:r>
        <w:rPr>
          <w:rFonts w:hint="eastAsia" w:ascii="仿宋" w:hAnsi="仿宋" w:eastAsia="仿宋" w:cs="宋体"/>
          <w:color w:val="000000" w:themeColor="text1"/>
          <w:sz w:val="24"/>
          <w:szCs w:val="24"/>
          <w:highlight w:val="none"/>
          <w14:textFill>
            <w14:solidFill>
              <w14:schemeClr w14:val="tx1"/>
            </w14:solidFill>
          </w14:textFill>
        </w:rPr>
        <w:t xml:space="preserve">  </w:t>
      </w:r>
      <w:r>
        <w:rPr>
          <w:rFonts w:ascii="仿宋" w:hAnsi="仿宋" w:eastAsia="仿宋" w:cs="宋体"/>
          <w:color w:val="000000" w:themeColor="text1"/>
          <w:sz w:val="24"/>
          <w:szCs w:val="24"/>
          <w:highlight w:val="none"/>
          <w14:textFill>
            <w14:solidFill>
              <w14:schemeClr w14:val="tx1"/>
            </w14:solidFill>
          </w14:textFill>
        </w:rPr>
        <w:t>学校根据法律、法规建立健全财务管理制度；学校财务活动在校长领导下实行民主管理和财务公开；学校依法进行会计核算，建立健全内部会计监督制度，保证会计资料合法、真实、准确、完整，并接受上级财务和审计部门监督。</w:t>
      </w:r>
    </w:p>
    <w:p>
      <w:pPr>
        <w:tabs>
          <w:tab w:val="left" w:pos="1701"/>
        </w:tabs>
        <w:spacing w:line="360" w:lineRule="auto"/>
        <w:ind w:firstLine="481" w:firstLineChars="200"/>
        <w:jc w:val="left"/>
        <w:rPr>
          <w:rFonts w:ascii="仿宋" w:hAnsi="仿宋" w:eastAsia="仿宋" w:cs="华文楷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八十四</w:t>
      </w:r>
      <w:r>
        <w:rPr>
          <w:rFonts w:ascii="仿宋" w:hAnsi="仿宋" w:eastAsia="仿宋" w:cs="宋体"/>
          <w:b/>
          <w:color w:val="000000" w:themeColor="text1"/>
          <w:sz w:val="24"/>
          <w:szCs w:val="24"/>
          <w:highlight w:val="none"/>
          <w14:textFill>
            <w14:solidFill>
              <w14:schemeClr w14:val="tx1"/>
            </w14:solidFill>
          </w14:textFill>
        </w:rPr>
        <w:t>条</w:t>
      </w:r>
      <w:r>
        <w:rPr>
          <w:rFonts w:hint="eastAsia" w:ascii="仿宋" w:hAnsi="仿宋" w:eastAsia="仿宋" w:cs="宋体"/>
          <w:b/>
          <w:color w:val="000000" w:themeColor="text1"/>
          <w:sz w:val="24"/>
          <w:szCs w:val="24"/>
          <w:highlight w:val="none"/>
          <w14:textFill>
            <w14:solidFill>
              <w14:schemeClr w14:val="tx1"/>
            </w14:solidFill>
          </w14:textFill>
        </w:rPr>
        <w:t xml:space="preserve">  </w:t>
      </w:r>
      <w:r>
        <w:rPr>
          <w:rFonts w:hint="eastAsia" w:ascii="仿宋" w:hAnsi="仿宋" w:eastAsia="仿宋" w:cs="宋体"/>
          <w:color w:val="000000" w:themeColor="text1"/>
          <w:sz w:val="24"/>
          <w:szCs w:val="24"/>
          <w:highlight w:val="none"/>
          <w14:textFill>
            <w14:solidFill>
              <w14:schemeClr w14:val="tx1"/>
            </w14:solidFill>
          </w14:textFill>
        </w:rPr>
        <w:t>关于捐赠事项按照区教委的相关规定执行</w:t>
      </w:r>
      <w:r>
        <w:rPr>
          <w:rFonts w:ascii="仿宋" w:hAnsi="仿宋" w:eastAsia="仿宋" w:cs="宋体"/>
          <w:color w:val="000000" w:themeColor="text1"/>
          <w:sz w:val="24"/>
          <w:szCs w:val="24"/>
          <w:highlight w:val="none"/>
          <w14:textFill>
            <w14:solidFill>
              <w14:schemeClr w14:val="tx1"/>
            </w14:solidFill>
          </w14:textFill>
        </w:rPr>
        <w:t>。</w:t>
      </w:r>
    </w:p>
    <w:p>
      <w:pPr>
        <w:tabs>
          <w:tab w:val="left" w:pos="1701"/>
        </w:tabs>
        <w:spacing w:line="360" w:lineRule="auto"/>
        <w:ind w:firstLine="481" w:firstLineChars="200"/>
        <w:jc w:val="left"/>
        <w:rPr>
          <w:rFonts w:ascii="仿宋" w:hAnsi="仿宋" w:eastAsia="仿宋" w:cs="华文楷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八十五</w:t>
      </w:r>
      <w:r>
        <w:rPr>
          <w:rFonts w:ascii="仿宋" w:hAnsi="仿宋" w:eastAsia="仿宋" w:cs="宋体"/>
          <w:b/>
          <w:color w:val="000000" w:themeColor="text1"/>
          <w:sz w:val="24"/>
          <w:szCs w:val="24"/>
          <w:highlight w:val="none"/>
          <w14:textFill>
            <w14:solidFill>
              <w14:schemeClr w14:val="tx1"/>
            </w14:solidFill>
          </w14:textFill>
        </w:rPr>
        <w:t xml:space="preserve">条  </w:t>
      </w:r>
      <w:r>
        <w:rPr>
          <w:rFonts w:ascii="仿宋" w:hAnsi="仿宋" w:eastAsia="仿宋" w:cs="宋体"/>
          <w:color w:val="000000" w:themeColor="text1"/>
          <w:sz w:val="24"/>
          <w:szCs w:val="24"/>
          <w:highlight w:val="none"/>
          <w14:textFill>
            <w14:solidFill>
              <w14:schemeClr w14:val="tx1"/>
            </w14:solidFill>
          </w14:textFill>
        </w:rPr>
        <w:t>学校通过建立健全资产管理制度，加强学校资产管理，优化资源配置，提高资源使用效益，实现资产保值增值。特别加强对学校品牌等无形资产的管理，维护学校的合法权益和良好形象。</w:t>
      </w:r>
    </w:p>
    <w:p>
      <w:pPr>
        <w:tabs>
          <w:tab w:val="left" w:pos="1701"/>
        </w:tabs>
        <w:spacing w:line="360" w:lineRule="auto"/>
        <w:ind w:firstLine="481" w:firstLineChars="200"/>
        <w:jc w:val="left"/>
        <w:rPr>
          <w:rFonts w:ascii="仿宋" w:hAnsi="仿宋" w:eastAsia="仿宋" w:cs="华文楷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八十六</w:t>
      </w:r>
      <w:r>
        <w:rPr>
          <w:rFonts w:ascii="仿宋" w:hAnsi="仿宋" w:eastAsia="仿宋" w:cs="宋体"/>
          <w:b/>
          <w:color w:val="000000" w:themeColor="text1"/>
          <w:sz w:val="24"/>
          <w:szCs w:val="24"/>
          <w:highlight w:val="none"/>
          <w14:textFill>
            <w14:solidFill>
              <w14:schemeClr w14:val="tx1"/>
            </w14:solidFill>
          </w14:textFill>
        </w:rPr>
        <w:t xml:space="preserve">条  </w:t>
      </w:r>
      <w:r>
        <w:rPr>
          <w:rFonts w:ascii="仿宋" w:hAnsi="仿宋" w:eastAsia="仿宋" w:cs="宋体"/>
          <w:color w:val="000000" w:themeColor="text1"/>
          <w:sz w:val="24"/>
          <w:szCs w:val="24"/>
          <w:highlight w:val="none"/>
          <w14:textFill>
            <w14:solidFill>
              <w14:schemeClr w14:val="tx1"/>
            </w14:solidFill>
          </w14:textFill>
        </w:rPr>
        <w:t>学校坚持集约化的大后勤观，实施</w:t>
      </w:r>
      <w:r>
        <w:rPr>
          <w:rFonts w:hint="eastAsia" w:ascii="仿宋" w:hAnsi="仿宋" w:eastAsia="仿宋" w:cs="宋体"/>
          <w:color w:val="000000" w:themeColor="text1"/>
          <w:sz w:val="24"/>
          <w:szCs w:val="24"/>
          <w:highlight w:val="none"/>
          <w14:textFill>
            <w14:solidFill>
              <w14:schemeClr w14:val="tx1"/>
            </w14:solidFill>
          </w14:textFill>
        </w:rPr>
        <w:t>学校</w:t>
      </w:r>
      <w:r>
        <w:rPr>
          <w:rFonts w:ascii="仿宋" w:hAnsi="仿宋" w:eastAsia="仿宋" w:cs="宋体"/>
          <w:color w:val="000000" w:themeColor="text1"/>
          <w:sz w:val="24"/>
          <w:szCs w:val="24"/>
          <w:highlight w:val="none"/>
          <w14:textFill>
            <w14:solidFill>
              <w14:schemeClr w14:val="tx1"/>
            </w14:solidFill>
          </w14:textFill>
        </w:rPr>
        <w:t>统一</w:t>
      </w:r>
      <w:r>
        <w:rPr>
          <w:rFonts w:hint="eastAsia" w:ascii="仿宋" w:hAnsi="仿宋" w:eastAsia="仿宋" w:cs="宋体"/>
          <w:color w:val="000000" w:themeColor="text1"/>
          <w:sz w:val="24"/>
          <w:szCs w:val="24"/>
          <w:highlight w:val="none"/>
          <w14:textFill>
            <w14:solidFill>
              <w14:schemeClr w14:val="tx1"/>
            </w14:solidFill>
          </w14:textFill>
        </w:rPr>
        <w:t>的后勤</w:t>
      </w:r>
      <w:r>
        <w:rPr>
          <w:rFonts w:ascii="仿宋" w:hAnsi="仿宋" w:eastAsia="仿宋" w:cs="宋体"/>
          <w:color w:val="000000" w:themeColor="text1"/>
          <w:sz w:val="24"/>
          <w:szCs w:val="24"/>
          <w:highlight w:val="none"/>
          <w14:textFill>
            <w14:solidFill>
              <w14:schemeClr w14:val="tx1"/>
            </w14:solidFill>
          </w14:textFill>
        </w:rPr>
        <w:t>管理，不断提高管理水平和服务质量。</w:t>
      </w:r>
    </w:p>
    <w:p>
      <w:pPr>
        <w:pStyle w:val="2"/>
        <w:spacing w:line="360" w:lineRule="auto"/>
        <w:rPr>
          <w:rFonts w:hint="default" w:ascii="仿宋" w:hAnsi="仿宋" w:eastAsia="仿宋"/>
          <w:color w:val="000000" w:themeColor="text1"/>
          <w:sz w:val="24"/>
          <w:szCs w:val="24"/>
          <w:highlight w:val="none"/>
          <w14:textFill>
            <w14:solidFill>
              <w14:schemeClr w14:val="tx1"/>
            </w14:solidFill>
          </w14:textFill>
        </w:rPr>
      </w:pPr>
      <w:bookmarkStart w:id="12" w:name="_Toc528832216"/>
      <w:r>
        <w:rPr>
          <w:rFonts w:ascii="仿宋" w:hAnsi="仿宋" w:eastAsia="仿宋"/>
          <w:color w:val="000000" w:themeColor="text1"/>
          <w:sz w:val="24"/>
          <w:szCs w:val="24"/>
          <w:highlight w:val="none"/>
          <w14:textFill>
            <w14:solidFill>
              <w14:schemeClr w14:val="tx1"/>
            </w14:solidFill>
          </w14:textFill>
        </w:rPr>
        <w:t>第八章 附则</w:t>
      </w:r>
      <w:bookmarkEnd w:id="12"/>
    </w:p>
    <w:p>
      <w:pPr>
        <w:tabs>
          <w:tab w:val="left" w:pos="1701"/>
        </w:tabs>
        <w:spacing w:line="360" w:lineRule="auto"/>
        <w:ind w:firstLine="481" w:firstLineChars="200"/>
        <w:jc w:val="left"/>
        <w:rPr>
          <w:rFonts w:ascii="仿宋" w:hAnsi="仿宋" w:eastAsia="仿宋" w:cs="仿宋_GB2312"/>
          <w:color w:val="000000" w:themeColor="text1"/>
          <w:kern w:val="0"/>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八十七</w:t>
      </w:r>
      <w:r>
        <w:rPr>
          <w:rFonts w:ascii="仿宋" w:hAnsi="仿宋" w:eastAsia="仿宋" w:cs="宋体"/>
          <w:b/>
          <w:color w:val="000000" w:themeColor="text1"/>
          <w:sz w:val="24"/>
          <w:szCs w:val="24"/>
          <w:highlight w:val="none"/>
          <w14:textFill>
            <w14:solidFill>
              <w14:schemeClr w14:val="tx1"/>
            </w14:solidFill>
          </w14:textFill>
        </w:rPr>
        <w:t xml:space="preserve">条  </w:t>
      </w:r>
      <w:r>
        <w:rPr>
          <w:rFonts w:hint="eastAsia" w:ascii="仿宋" w:hAnsi="仿宋" w:eastAsia="仿宋" w:cs="仿宋_GB2312"/>
          <w:color w:val="000000" w:themeColor="text1"/>
          <w:kern w:val="0"/>
          <w:sz w:val="24"/>
          <w:szCs w:val="24"/>
          <w:highlight w:val="none"/>
          <w14:textFill>
            <w14:solidFill>
              <w14:schemeClr w14:val="tx1"/>
            </w14:solidFill>
          </w14:textFill>
        </w:rPr>
        <w:t>学校坚持依法治校，依法行使法律权利，充分履行法律义务，增强运用法治思维和法律手段解决学校改革发展中突出矛盾和问题的能力。建立法律顾问制度，充分发挥法律顾问在学校治理中的作用。</w:t>
      </w:r>
    </w:p>
    <w:p>
      <w:pPr>
        <w:tabs>
          <w:tab w:val="left" w:pos="1701"/>
        </w:tabs>
        <w:spacing w:line="360" w:lineRule="auto"/>
        <w:ind w:firstLine="481" w:firstLineChars="200"/>
        <w:jc w:val="left"/>
        <w:rPr>
          <w:rFonts w:ascii="仿宋" w:hAnsi="仿宋" w:eastAsia="仿宋" w:cs="华文楷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八十八</w:t>
      </w:r>
      <w:r>
        <w:rPr>
          <w:rFonts w:ascii="仿宋" w:hAnsi="仿宋" w:eastAsia="仿宋" w:cs="宋体"/>
          <w:b/>
          <w:color w:val="000000" w:themeColor="text1"/>
          <w:sz w:val="24"/>
          <w:szCs w:val="24"/>
          <w:highlight w:val="none"/>
          <w14:textFill>
            <w14:solidFill>
              <w14:schemeClr w14:val="tx1"/>
            </w14:solidFill>
          </w14:textFill>
        </w:rPr>
        <w:t>条</w:t>
      </w:r>
      <w:r>
        <w:rPr>
          <w:rFonts w:hint="eastAsia" w:ascii="仿宋" w:hAnsi="仿宋" w:eastAsia="仿宋" w:cs="宋体"/>
          <w:b/>
          <w:color w:val="000000" w:themeColor="text1"/>
          <w:sz w:val="24"/>
          <w:szCs w:val="24"/>
          <w:highlight w:val="none"/>
          <w14:textFill>
            <w14:solidFill>
              <w14:schemeClr w14:val="tx1"/>
            </w14:solidFill>
          </w14:textFill>
        </w:rPr>
        <w:t xml:space="preserve">  </w:t>
      </w:r>
      <w:r>
        <w:rPr>
          <w:rFonts w:hint="eastAsia" w:ascii="仿宋" w:hAnsi="仿宋" w:eastAsia="仿宋" w:cs="宋体"/>
          <w:color w:val="000000" w:themeColor="text1"/>
          <w:sz w:val="24"/>
          <w:szCs w:val="24"/>
          <w:highlight w:val="none"/>
          <w14:textFill>
            <w14:solidFill>
              <w14:schemeClr w14:val="tx1"/>
            </w14:solidFill>
          </w14:textFill>
        </w:rPr>
        <w:t>牢固树立依法办事、尊重章程、法律规则面前人人平等的理念，形成学校依法办学，教师依法执教，社会依法支持和参与学校管理的格局。</w:t>
      </w:r>
      <w:r>
        <w:rPr>
          <w:rFonts w:ascii="仿宋" w:hAnsi="仿宋" w:eastAsia="仿宋" w:cs="宋体"/>
          <w:color w:val="000000" w:themeColor="text1"/>
          <w:sz w:val="24"/>
          <w:szCs w:val="24"/>
          <w:highlight w:val="none"/>
          <w14:textFill>
            <w14:solidFill>
              <w14:schemeClr w14:val="tx1"/>
            </w14:solidFill>
          </w14:textFill>
        </w:rPr>
        <w:t>学校依据章程建立健全规章制度</w:t>
      </w:r>
      <w:r>
        <w:rPr>
          <w:rFonts w:hint="eastAsia" w:ascii="仿宋" w:hAnsi="仿宋" w:eastAsia="仿宋" w:cs="宋体"/>
          <w:color w:val="000000" w:themeColor="text1"/>
          <w:sz w:val="24"/>
          <w:szCs w:val="24"/>
          <w:highlight w:val="none"/>
          <w14:textFill>
            <w14:solidFill>
              <w14:schemeClr w14:val="tx1"/>
            </w14:solidFill>
          </w14:textFill>
        </w:rPr>
        <w:t>，</w:t>
      </w:r>
      <w:r>
        <w:rPr>
          <w:rFonts w:ascii="仿宋" w:hAnsi="仿宋" w:eastAsia="仿宋" w:cs="宋体"/>
          <w:color w:val="000000" w:themeColor="text1"/>
          <w:sz w:val="24"/>
          <w:szCs w:val="24"/>
          <w:highlight w:val="none"/>
          <w14:textFill>
            <w14:solidFill>
              <w14:schemeClr w14:val="tx1"/>
            </w14:solidFill>
          </w14:textFill>
        </w:rPr>
        <w:t>规章制度的“立、改、废”事宜均依照民主程序进行。</w:t>
      </w:r>
    </w:p>
    <w:p>
      <w:pPr>
        <w:tabs>
          <w:tab w:val="left" w:pos="1701"/>
        </w:tabs>
        <w:spacing w:line="360" w:lineRule="auto"/>
        <w:ind w:firstLine="481" w:firstLineChars="200"/>
        <w:jc w:val="left"/>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八十九</w:t>
      </w:r>
      <w:r>
        <w:rPr>
          <w:rFonts w:ascii="仿宋" w:hAnsi="仿宋" w:eastAsia="仿宋" w:cs="宋体"/>
          <w:b/>
          <w:color w:val="000000" w:themeColor="text1"/>
          <w:sz w:val="24"/>
          <w:szCs w:val="24"/>
          <w:highlight w:val="none"/>
          <w14:textFill>
            <w14:solidFill>
              <w14:schemeClr w14:val="tx1"/>
            </w14:solidFill>
          </w14:textFill>
        </w:rPr>
        <w:t>条</w:t>
      </w:r>
      <w:r>
        <w:rPr>
          <w:rFonts w:hint="eastAsia" w:ascii="仿宋" w:hAnsi="仿宋" w:eastAsia="仿宋" w:cs="宋体"/>
          <w:b/>
          <w:color w:val="000000" w:themeColor="text1"/>
          <w:sz w:val="24"/>
          <w:szCs w:val="24"/>
          <w:highlight w:val="none"/>
          <w14:textFill>
            <w14:solidFill>
              <w14:schemeClr w14:val="tx1"/>
            </w14:solidFill>
          </w14:textFill>
        </w:rPr>
        <w:t xml:space="preserve">  </w:t>
      </w:r>
      <w:r>
        <w:rPr>
          <w:rFonts w:hint="eastAsia" w:ascii="仿宋" w:hAnsi="仿宋" w:eastAsia="仿宋" w:cs="仿宋_GB2312"/>
          <w:color w:val="000000" w:themeColor="text1"/>
          <w:sz w:val="24"/>
          <w:szCs w:val="24"/>
          <w:highlight w:val="none"/>
          <w14:textFill>
            <w14:solidFill>
              <w14:schemeClr w14:val="tx1"/>
            </w14:solidFill>
          </w14:textFill>
        </w:rPr>
        <w:t>本章程的修改需由校务委员会或三分之一以上教职工代表大会代表提议方可进行，经教职工代表大会审议，校务会通过，并经海淀区教育委员会核准备案之后公布并实施</w:t>
      </w:r>
      <w:r>
        <w:rPr>
          <w:rFonts w:ascii="仿宋" w:hAnsi="仿宋" w:eastAsia="仿宋" w:cs="宋体"/>
          <w:color w:val="000000" w:themeColor="text1"/>
          <w:sz w:val="24"/>
          <w:szCs w:val="24"/>
          <w:highlight w:val="none"/>
          <w14:textFill>
            <w14:solidFill>
              <w14:schemeClr w14:val="tx1"/>
            </w14:solidFill>
          </w14:textFill>
        </w:rPr>
        <w:t>。</w:t>
      </w:r>
    </w:p>
    <w:p>
      <w:pPr>
        <w:spacing w:line="360" w:lineRule="auto"/>
        <w:ind w:firstLine="481" w:firstLineChars="200"/>
        <w:rPr>
          <w:rFonts w:ascii="仿宋" w:hAnsi="仿宋" w:eastAsia="仿宋"/>
          <w:color w:val="000000" w:themeColor="text1"/>
          <w:sz w:val="24"/>
          <w:szCs w:val="24"/>
          <w:highlight w:val="none"/>
          <w14:textFill>
            <w14:solidFill>
              <w14:schemeClr w14:val="tx1"/>
            </w14:solidFill>
          </w14:textFill>
        </w:rPr>
      </w:pPr>
      <w:r>
        <w:rPr>
          <w:rFonts w:ascii="仿宋" w:hAnsi="仿宋" w:eastAsia="仿宋" w:cs="宋体"/>
          <w:b/>
          <w:color w:val="000000" w:themeColor="text1"/>
          <w:sz w:val="24"/>
          <w:szCs w:val="24"/>
          <w:highlight w:val="none"/>
          <w14:textFill>
            <w14:solidFill>
              <w14:schemeClr w14:val="tx1"/>
            </w14:solidFill>
          </w14:textFill>
        </w:rPr>
        <w:t>第</w:t>
      </w:r>
      <w:r>
        <w:rPr>
          <w:rFonts w:hint="eastAsia" w:ascii="仿宋" w:hAnsi="仿宋" w:eastAsia="仿宋" w:cs="宋体"/>
          <w:b/>
          <w:color w:val="000000" w:themeColor="text1"/>
          <w:sz w:val="24"/>
          <w:szCs w:val="24"/>
          <w:highlight w:val="none"/>
          <w14:textFill>
            <w14:solidFill>
              <w14:schemeClr w14:val="tx1"/>
            </w14:solidFill>
          </w14:textFill>
        </w:rPr>
        <w:t>九十</w:t>
      </w:r>
      <w:r>
        <w:rPr>
          <w:rFonts w:ascii="仿宋" w:hAnsi="仿宋" w:eastAsia="仿宋" w:cs="宋体"/>
          <w:b/>
          <w:color w:val="000000" w:themeColor="text1"/>
          <w:sz w:val="24"/>
          <w:szCs w:val="24"/>
          <w:highlight w:val="none"/>
          <w14:textFill>
            <w14:solidFill>
              <w14:schemeClr w14:val="tx1"/>
            </w14:solidFill>
          </w14:textFill>
        </w:rPr>
        <w:t>条</w:t>
      </w:r>
      <w:r>
        <w:rPr>
          <w:rFonts w:hint="eastAsia" w:ascii="仿宋" w:hAnsi="仿宋" w:eastAsia="仿宋" w:cs="宋体"/>
          <w:b/>
          <w:color w:val="000000" w:themeColor="text1"/>
          <w:sz w:val="24"/>
          <w:szCs w:val="24"/>
          <w:highlight w:val="none"/>
          <w14:textFill>
            <w14:solidFill>
              <w14:schemeClr w14:val="tx1"/>
            </w14:solidFill>
          </w14:textFill>
        </w:rPr>
        <w:t xml:space="preserve">  </w:t>
      </w:r>
      <w:r>
        <w:rPr>
          <w:rFonts w:hint="eastAsia" w:ascii="仿宋" w:hAnsi="仿宋" w:eastAsia="仿宋" w:cs="仿宋_GB2312"/>
          <w:color w:val="000000" w:themeColor="text1"/>
          <w:sz w:val="24"/>
          <w:szCs w:val="24"/>
          <w:highlight w:val="none"/>
          <w14:textFill>
            <w14:solidFill>
              <w14:schemeClr w14:val="tx1"/>
            </w14:solidFill>
          </w14:textFill>
        </w:rPr>
        <w:t>本章程经学校教职工代表大会审议，校务会通过，并经海淀区教育委员会核准备案后公布，自公布之日起实施。</w:t>
      </w:r>
    </w:p>
    <w:p>
      <w:pPr>
        <w:spacing w:line="360" w:lineRule="auto"/>
        <w:ind w:firstLine="481" w:firstLineChars="200"/>
        <w:rPr>
          <w:rFonts w:ascii="仿宋" w:hAnsi="仿宋" w:eastAsia="仿宋" w:cs="宋体"/>
          <w:color w:val="000000" w:themeColor="text1"/>
          <w:sz w:val="24"/>
          <w:szCs w:val="24"/>
          <w:highlight w:val="none"/>
          <w14:textFill>
            <w14:solidFill>
              <w14:schemeClr w14:val="tx1"/>
            </w14:solidFill>
          </w14:textFill>
        </w:rPr>
      </w:pPr>
      <w:r>
        <w:rPr>
          <w:rFonts w:hint="eastAsia" w:ascii="仿宋" w:hAnsi="仿宋" w:eastAsia="仿宋" w:cs="宋体"/>
          <w:b/>
          <w:color w:val="000000" w:themeColor="text1"/>
          <w:sz w:val="24"/>
          <w:szCs w:val="24"/>
          <w:highlight w:val="none"/>
          <w14:textFill>
            <w14:solidFill>
              <w14:schemeClr w14:val="tx1"/>
            </w14:solidFill>
          </w14:textFill>
        </w:rPr>
        <w:t xml:space="preserve">第九十一条  </w:t>
      </w:r>
      <w:r>
        <w:rPr>
          <w:rFonts w:ascii="仿宋" w:hAnsi="仿宋" w:eastAsia="仿宋" w:cs="宋体"/>
          <w:color w:val="000000" w:themeColor="text1"/>
          <w:sz w:val="24"/>
          <w:szCs w:val="24"/>
          <w:highlight w:val="none"/>
          <w14:textFill>
            <w14:solidFill>
              <w14:schemeClr w14:val="tx1"/>
            </w14:solidFill>
          </w14:textFill>
        </w:rPr>
        <w:t>本章程的解释权在学</w:t>
      </w:r>
      <w:r>
        <w:rPr>
          <w:rFonts w:ascii="宋体" w:hAnsi="宋体" w:eastAsia="宋体" w:cs="宋体"/>
          <w:color w:val="000000" w:themeColor="text1"/>
          <w:sz w:val="24"/>
          <w:highlight w:val="none"/>
          <w14:textFill>
            <w14:solidFill>
              <w14:schemeClr w14:val="tx1"/>
            </w14:solidFill>
          </w14:textFill>
        </w:rPr>
        <w:t>校</w:t>
      </w:r>
      <w:r>
        <w:rPr>
          <w:rFonts w:hint="eastAsia" w:ascii="仿宋" w:hAnsi="仿宋" w:eastAsia="仿宋" w:cs="宋体"/>
          <w:color w:val="000000" w:themeColor="text1"/>
          <w:sz w:val="24"/>
          <w:szCs w:val="24"/>
          <w:highlight w:val="none"/>
          <w14:textFill>
            <w14:solidFill>
              <w14:schemeClr w14:val="tx1"/>
            </w14:solidFill>
          </w14:textFill>
        </w:rPr>
        <w:t>党政联席会</w:t>
      </w:r>
      <w:r>
        <w:rPr>
          <w:rFonts w:ascii="仿宋" w:hAnsi="仿宋" w:eastAsia="仿宋" w:cs="宋体"/>
          <w:color w:val="000000" w:themeColor="text1"/>
          <w:sz w:val="24"/>
          <w:szCs w:val="24"/>
          <w:highlight w:val="none"/>
          <w14:textFill>
            <w14:solidFill>
              <w14:schemeClr w14:val="tx1"/>
            </w14:solidFill>
          </w14:textFill>
        </w:rPr>
        <w:t>。</w:t>
      </w:r>
    </w:p>
    <w:p>
      <w:pPr>
        <w:spacing w:line="360" w:lineRule="auto"/>
        <w:ind w:firstLine="480" w:firstLineChars="200"/>
        <w:rPr>
          <w:rFonts w:ascii="仿宋" w:hAnsi="仿宋" w:eastAsia="仿宋" w:cs="宋体"/>
          <w:color w:val="000000" w:themeColor="text1"/>
          <w:sz w:val="24"/>
          <w:szCs w:val="24"/>
          <w:highlight w:val="none"/>
          <w14:textFill>
            <w14:solidFill>
              <w14:schemeClr w14:val="tx1"/>
            </w14:solidFill>
          </w14:textFill>
        </w:rPr>
      </w:pPr>
    </w:p>
    <w:bookmarkEnd w:id="13"/>
    <w:sectPr>
      <w:headerReference r:id="rId3" w:type="default"/>
      <w:footerReference r:id="rId4" w:type="default"/>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0000000000000000000"/>
    <w:charset w:val="00"/>
    <w:family w:val="swiss"/>
    <w:pitch w:val="default"/>
    <w:sig w:usb0="00000000" w:usb1="00000000" w:usb2="00000000" w:usb3="00000000" w:csb0="0000019F" w:csb1="00000000"/>
  </w:font>
  <w:font w:name="华文新魏">
    <w:altName w:val="方正魏碑_GBK"/>
    <w:panose1 w:val="02010800040101010101"/>
    <w:charset w:val="50"/>
    <w:family w:val="auto"/>
    <w:pitch w:val="default"/>
    <w:sig w:usb0="00000000" w:usb1="00000000" w:usb2="00000010" w:usb3="00000000" w:csb0="00040000" w:csb1="00000000"/>
  </w:font>
  <w:font w:name="华文楷体">
    <w:altName w:val="方正楷体_GBK"/>
    <w:panose1 w:val="02010600040101010101"/>
    <w:charset w:val="50"/>
    <w:family w:val="auto"/>
    <w:pitch w:val="default"/>
    <w:sig w:usb0="00000000" w:usb1="00000000" w:usb2="00000016" w:usb3="00000000" w:csb0="0004001F" w:csb1="00000000"/>
  </w:font>
  <w:font w:name="楷体">
    <w:panose1 w:val="02010609060101010101"/>
    <w:charset w:val="50"/>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ahoma">
    <w:altName w:val="DejaVu Sans"/>
    <w:panose1 w:val="020B0604030504040204"/>
    <w:charset w:val="00"/>
    <w:family w:val="auto"/>
    <w:pitch w:val="default"/>
    <w:sig w:usb0="00000000" w:usb1="00000000" w:usb2="00000000" w:usb3="00000000" w:csb0="00000001" w:csb1="00000000"/>
  </w:font>
  <w:font w:name="方正魏碑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244324"/>
      <w:docPartObj>
        <w:docPartGallery w:val="autotext"/>
      </w:docPartObj>
    </w:sdtPr>
    <w:sdtContent>
      <w:p>
        <w:pPr>
          <w:pStyle w:val="6"/>
          <w:jc w:val="center"/>
        </w:pPr>
        <w:r>
          <w:fldChar w:fldCharType="begin"/>
        </w:r>
        <w:r>
          <w:instrText xml:space="preserve">PAGE   \* MERGEFORMAT</w:instrText>
        </w:r>
        <w:r>
          <w:fldChar w:fldCharType="separate"/>
        </w:r>
        <w:r>
          <w:rPr>
            <w:lang w:val="zh-CN"/>
          </w:rPr>
          <w:t>17</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80"/>
      <w:jc w:val="both"/>
    </w:pPr>
    <w:r>
      <w:tab/>
    </w:r>
    <w:r>
      <w:t>中国</w:t>
    </w:r>
    <w:r>
      <w:rPr>
        <w:rFonts w:hint="eastAsia"/>
      </w:rPr>
      <w:t>人</w:t>
    </w:r>
    <w:r>
      <w:t>民</w:t>
    </w:r>
    <w:r>
      <w:rPr>
        <w:rFonts w:hint="eastAsia"/>
      </w:rPr>
      <w:t>大</w:t>
    </w:r>
    <w:r>
      <w:t>学</w:t>
    </w:r>
    <w:r>
      <w:rPr>
        <w:rFonts w:hint="eastAsia"/>
      </w:rPr>
      <w:t>附</w:t>
    </w:r>
    <w:r>
      <w:t>属</w:t>
    </w:r>
    <w:r>
      <w:rPr>
        <w:rFonts w:hint="eastAsia"/>
      </w:rPr>
      <w:t>中</w:t>
    </w:r>
    <w:r>
      <w:t>学</w:t>
    </w:r>
    <w:r>
      <w:rPr>
        <w:rFonts w:hint="eastAsia"/>
      </w:rPr>
      <w:t>实验小学</w:t>
    </w:r>
    <w:r>
      <w:t>学校</w:t>
    </w:r>
    <w:r>
      <w:rPr>
        <w:rFonts w:hint="eastAsia"/>
      </w:rPr>
      <w:t>章程</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A2603E"/>
    <w:multiLevelType w:val="multilevel"/>
    <w:tmpl w:val="3FA2603E"/>
    <w:lvl w:ilvl="0" w:tentative="0">
      <w:start w:val="1"/>
      <w:numFmt w:val="japaneseCounting"/>
      <w:lvlText w:val="（%1）"/>
      <w:lvlJc w:val="left"/>
      <w:pPr>
        <w:ind w:left="1180" w:hanging="720"/>
      </w:pPr>
      <w:rPr>
        <w:rFonts w:hint="default"/>
      </w:rPr>
    </w:lvl>
    <w:lvl w:ilvl="1" w:tentative="0">
      <w:start w:val="1"/>
      <w:numFmt w:val="lowerLetter"/>
      <w:lvlText w:val="%2)"/>
      <w:lvlJc w:val="left"/>
      <w:pPr>
        <w:ind w:left="1300" w:hanging="420"/>
      </w:pPr>
    </w:lvl>
    <w:lvl w:ilvl="2" w:tentative="0">
      <w:start w:val="1"/>
      <w:numFmt w:val="lowerRoman"/>
      <w:lvlText w:val="%3."/>
      <w:lvlJc w:val="right"/>
      <w:pPr>
        <w:ind w:left="1720" w:hanging="420"/>
      </w:pPr>
    </w:lvl>
    <w:lvl w:ilvl="3" w:tentative="0">
      <w:start w:val="1"/>
      <w:numFmt w:val="decimal"/>
      <w:lvlText w:val="%4."/>
      <w:lvlJc w:val="left"/>
      <w:pPr>
        <w:ind w:left="2140" w:hanging="420"/>
      </w:pPr>
    </w:lvl>
    <w:lvl w:ilvl="4" w:tentative="0">
      <w:start w:val="1"/>
      <w:numFmt w:val="lowerLetter"/>
      <w:lvlText w:val="%5)"/>
      <w:lvlJc w:val="left"/>
      <w:pPr>
        <w:ind w:left="2560" w:hanging="420"/>
      </w:pPr>
    </w:lvl>
    <w:lvl w:ilvl="5" w:tentative="0">
      <w:start w:val="1"/>
      <w:numFmt w:val="lowerRoman"/>
      <w:lvlText w:val="%6."/>
      <w:lvlJc w:val="right"/>
      <w:pPr>
        <w:ind w:left="2980" w:hanging="420"/>
      </w:pPr>
    </w:lvl>
    <w:lvl w:ilvl="6" w:tentative="0">
      <w:start w:val="1"/>
      <w:numFmt w:val="decimal"/>
      <w:lvlText w:val="%7."/>
      <w:lvlJc w:val="left"/>
      <w:pPr>
        <w:ind w:left="3400" w:hanging="420"/>
      </w:pPr>
    </w:lvl>
    <w:lvl w:ilvl="7" w:tentative="0">
      <w:start w:val="1"/>
      <w:numFmt w:val="lowerLetter"/>
      <w:lvlText w:val="%8)"/>
      <w:lvlJc w:val="left"/>
      <w:pPr>
        <w:ind w:left="3820" w:hanging="420"/>
      </w:pPr>
    </w:lvl>
    <w:lvl w:ilvl="8" w:tentative="0">
      <w:start w:val="1"/>
      <w:numFmt w:val="lowerRoman"/>
      <w:lvlText w:val="%9."/>
      <w:lvlJc w:val="right"/>
      <w:pPr>
        <w:ind w:left="4240" w:hanging="420"/>
      </w:pPr>
    </w:lvl>
  </w:abstractNum>
  <w:abstractNum w:abstractNumId="1">
    <w:nsid w:val="78C32A75"/>
    <w:multiLevelType w:val="multilevel"/>
    <w:tmpl w:val="78C32A75"/>
    <w:lvl w:ilvl="0" w:tentative="0">
      <w:start w:val="1"/>
      <w:numFmt w:val="japaneseCounting"/>
      <w:lvlText w:val="（%1）"/>
      <w:lvlJc w:val="left"/>
      <w:pPr>
        <w:ind w:left="1200" w:hanging="720"/>
      </w:pPr>
      <w:rPr>
        <w:rFonts w:hint="default"/>
        <w:b w:val="0"/>
      </w:r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81661"/>
    <w:rsid w:val="00003D84"/>
    <w:rsid w:val="000067AF"/>
    <w:rsid w:val="00010965"/>
    <w:rsid w:val="00010C59"/>
    <w:rsid w:val="00017F3C"/>
    <w:rsid w:val="00024A72"/>
    <w:rsid w:val="00036DDC"/>
    <w:rsid w:val="00047CFD"/>
    <w:rsid w:val="000756BB"/>
    <w:rsid w:val="0008734B"/>
    <w:rsid w:val="0008787E"/>
    <w:rsid w:val="000A040D"/>
    <w:rsid w:val="000A46E0"/>
    <w:rsid w:val="000B3FF7"/>
    <w:rsid w:val="000C0EBA"/>
    <w:rsid w:val="000C5928"/>
    <w:rsid w:val="000F2174"/>
    <w:rsid w:val="0010263C"/>
    <w:rsid w:val="00102897"/>
    <w:rsid w:val="00102EC1"/>
    <w:rsid w:val="001124CD"/>
    <w:rsid w:val="001244A4"/>
    <w:rsid w:val="001503A0"/>
    <w:rsid w:val="0016106F"/>
    <w:rsid w:val="00161B5F"/>
    <w:rsid w:val="00174341"/>
    <w:rsid w:val="00176204"/>
    <w:rsid w:val="00183092"/>
    <w:rsid w:val="00183BC5"/>
    <w:rsid w:val="001850E8"/>
    <w:rsid w:val="001902DC"/>
    <w:rsid w:val="001A1E7D"/>
    <w:rsid w:val="001A727E"/>
    <w:rsid w:val="001B2385"/>
    <w:rsid w:val="001D1161"/>
    <w:rsid w:val="001D401F"/>
    <w:rsid w:val="001E6838"/>
    <w:rsid w:val="001F6060"/>
    <w:rsid w:val="001F770B"/>
    <w:rsid w:val="0020000F"/>
    <w:rsid w:val="00213887"/>
    <w:rsid w:val="00233DB3"/>
    <w:rsid w:val="002342BA"/>
    <w:rsid w:val="002368A3"/>
    <w:rsid w:val="00256163"/>
    <w:rsid w:val="00282FF5"/>
    <w:rsid w:val="00291D66"/>
    <w:rsid w:val="00292E19"/>
    <w:rsid w:val="002A2014"/>
    <w:rsid w:val="002A2AFE"/>
    <w:rsid w:val="002A5569"/>
    <w:rsid w:val="002A66C7"/>
    <w:rsid w:val="002A7663"/>
    <w:rsid w:val="002B63D5"/>
    <w:rsid w:val="002C18FA"/>
    <w:rsid w:val="002C6DCD"/>
    <w:rsid w:val="002D38C7"/>
    <w:rsid w:val="002F6136"/>
    <w:rsid w:val="00306AC1"/>
    <w:rsid w:val="0033158E"/>
    <w:rsid w:val="00335289"/>
    <w:rsid w:val="003353DE"/>
    <w:rsid w:val="003370F4"/>
    <w:rsid w:val="00337959"/>
    <w:rsid w:val="003420E3"/>
    <w:rsid w:val="0034651E"/>
    <w:rsid w:val="003468B3"/>
    <w:rsid w:val="00346D65"/>
    <w:rsid w:val="00356EE3"/>
    <w:rsid w:val="003640FC"/>
    <w:rsid w:val="00373FE6"/>
    <w:rsid w:val="003740A7"/>
    <w:rsid w:val="003B6DA0"/>
    <w:rsid w:val="003C5BC7"/>
    <w:rsid w:val="003F1E39"/>
    <w:rsid w:val="004063F6"/>
    <w:rsid w:val="00416E1B"/>
    <w:rsid w:val="00424E51"/>
    <w:rsid w:val="00430263"/>
    <w:rsid w:val="00431BEC"/>
    <w:rsid w:val="00440D39"/>
    <w:rsid w:val="00441A0F"/>
    <w:rsid w:val="00447CE3"/>
    <w:rsid w:val="00450098"/>
    <w:rsid w:val="00450388"/>
    <w:rsid w:val="00452D59"/>
    <w:rsid w:val="00461F0A"/>
    <w:rsid w:val="004623D9"/>
    <w:rsid w:val="00471FE5"/>
    <w:rsid w:val="0048175A"/>
    <w:rsid w:val="00481925"/>
    <w:rsid w:val="00494148"/>
    <w:rsid w:val="0049472E"/>
    <w:rsid w:val="004A2E5D"/>
    <w:rsid w:val="004B169F"/>
    <w:rsid w:val="004B2C6D"/>
    <w:rsid w:val="004C2BF1"/>
    <w:rsid w:val="004C723B"/>
    <w:rsid w:val="004D5A4D"/>
    <w:rsid w:val="004D62EA"/>
    <w:rsid w:val="004E14A3"/>
    <w:rsid w:val="004E5876"/>
    <w:rsid w:val="004E64E7"/>
    <w:rsid w:val="00507632"/>
    <w:rsid w:val="00511D65"/>
    <w:rsid w:val="0051221D"/>
    <w:rsid w:val="00512F74"/>
    <w:rsid w:val="0051679C"/>
    <w:rsid w:val="005354CF"/>
    <w:rsid w:val="005609B0"/>
    <w:rsid w:val="00571B4E"/>
    <w:rsid w:val="00577A14"/>
    <w:rsid w:val="00587D09"/>
    <w:rsid w:val="005C11E9"/>
    <w:rsid w:val="005C79E0"/>
    <w:rsid w:val="005F4749"/>
    <w:rsid w:val="00625335"/>
    <w:rsid w:val="00627AC0"/>
    <w:rsid w:val="00650F1A"/>
    <w:rsid w:val="006668D5"/>
    <w:rsid w:val="0067537F"/>
    <w:rsid w:val="0067765C"/>
    <w:rsid w:val="006778C8"/>
    <w:rsid w:val="00681453"/>
    <w:rsid w:val="00681E94"/>
    <w:rsid w:val="0068379C"/>
    <w:rsid w:val="006B0349"/>
    <w:rsid w:val="006C22CD"/>
    <w:rsid w:val="006C23B8"/>
    <w:rsid w:val="006E08B7"/>
    <w:rsid w:val="006E4C43"/>
    <w:rsid w:val="006F0F12"/>
    <w:rsid w:val="006F31D4"/>
    <w:rsid w:val="006F3450"/>
    <w:rsid w:val="006F4627"/>
    <w:rsid w:val="007102BD"/>
    <w:rsid w:val="00713DCB"/>
    <w:rsid w:val="0071402F"/>
    <w:rsid w:val="00723479"/>
    <w:rsid w:val="00723CA6"/>
    <w:rsid w:val="00730264"/>
    <w:rsid w:val="00747937"/>
    <w:rsid w:val="00753841"/>
    <w:rsid w:val="00755994"/>
    <w:rsid w:val="007560D7"/>
    <w:rsid w:val="00756C65"/>
    <w:rsid w:val="0076521E"/>
    <w:rsid w:val="0076711C"/>
    <w:rsid w:val="0078157E"/>
    <w:rsid w:val="0078405D"/>
    <w:rsid w:val="00784A85"/>
    <w:rsid w:val="007B0BC4"/>
    <w:rsid w:val="007C3045"/>
    <w:rsid w:val="007E27D8"/>
    <w:rsid w:val="007E2E8C"/>
    <w:rsid w:val="007E6EF6"/>
    <w:rsid w:val="0081044F"/>
    <w:rsid w:val="00841115"/>
    <w:rsid w:val="00844EF8"/>
    <w:rsid w:val="00852786"/>
    <w:rsid w:val="00880BCF"/>
    <w:rsid w:val="00884986"/>
    <w:rsid w:val="00891B77"/>
    <w:rsid w:val="008A3A44"/>
    <w:rsid w:val="008B0C7B"/>
    <w:rsid w:val="008C19C3"/>
    <w:rsid w:val="008C2960"/>
    <w:rsid w:val="008C6201"/>
    <w:rsid w:val="00901BA3"/>
    <w:rsid w:val="00905493"/>
    <w:rsid w:val="00913865"/>
    <w:rsid w:val="00916DDB"/>
    <w:rsid w:val="00925C82"/>
    <w:rsid w:val="00931E1D"/>
    <w:rsid w:val="00933368"/>
    <w:rsid w:val="00946AB3"/>
    <w:rsid w:val="0095652B"/>
    <w:rsid w:val="009617F6"/>
    <w:rsid w:val="00964971"/>
    <w:rsid w:val="00966B0D"/>
    <w:rsid w:val="0096745E"/>
    <w:rsid w:val="00975325"/>
    <w:rsid w:val="009754A8"/>
    <w:rsid w:val="00993FA2"/>
    <w:rsid w:val="00996001"/>
    <w:rsid w:val="009A1381"/>
    <w:rsid w:val="009B6808"/>
    <w:rsid w:val="009C09CE"/>
    <w:rsid w:val="009D3735"/>
    <w:rsid w:val="009D570D"/>
    <w:rsid w:val="009E02CA"/>
    <w:rsid w:val="009E02D5"/>
    <w:rsid w:val="009E06DA"/>
    <w:rsid w:val="009E40A0"/>
    <w:rsid w:val="009F2706"/>
    <w:rsid w:val="009F32DE"/>
    <w:rsid w:val="00A024CA"/>
    <w:rsid w:val="00A0311D"/>
    <w:rsid w:val="00A16AE4"/>
    <w:rsid w:val="00A2171A"/>
    <w:rsid w:val="00A217B8"/>
    <w:rsid w:val="00A21E3B"/>
    <w:rsid w:val="00A22EAA"/>
    <w:rsid w:val="00A23C23"/>
    <w:rsid w:val="00A30195"/>
    <w:rsid w:val="00A363B7"/>
    <w:rsid w:val="00A36C8B"/>
    <w:rsid w:val="00A40578"/>
    <w:rsid w:val="00A42AC9"/>
    <w:rsid w:val="00A469E4"/>
    <w:rsid w:val="00A545EF"/>
    <w:rsid w:val="00A606B8"/>
    <w:rsid w:val="00A67EA0"/>
    <w:rsid w:val="00A75161"/>
    <w:rsid w:val="00A805BE"/>
    <w:rsid w:val="00A82058"/>
    <w:rsid w:val="00A82B1A"/>
    <w:rsid w:val="00A91D5F"/>
    <w:rsid w:val="00A92CF4"/>
    <w:rsid w:val="00AB58D9"/>
    <w:rsid w:val="00AC07C5"/>
    <w:rsid w:val="00AC6F90"/>
    <w:rsid w:val="00AD173B"/>
    <w:rsid w:val="00AD7F3C"/>
    <w:rsid w:val="00AE20F8"/>
    <w:rsid w:val="00AE47A0"/>
    <w:rsid w:val="00AE5B12"/>
    <w:rsid w:val="00AF2899"/>
    <w:rsid w:val="00AF4206"/>
    <w:rsid w:val="00B067BD"/>
    <w:rsid w:val="00B11FC1"/>
    <w:rsid w:val="00B40D63"/>
    <w:rsid w:val="00B54ACD"/>
    <w:rsid w:val="00B61B44"/>
    <w:rsid w:val="00B626C8"/>
    <w:rsid w:val="00B66D2C"/>
    <w:rsid w:val="00B836AC"/>
    <w:rsid w:val="00B91CC3"/>
    <w:rsid w:val="00B92123"/>
    <w:rsid w:val="00B92DCF"/>
    <w:rsid w:val="00B96310"/>
    <w:rsid w:val="00BA193C"/>
    <w:rsid w:val="00BB12DD"/>
    <w:rsid w:val="00BB24A4"/>
    <w:rsid w:val="00BC4097"/>
    <w:rsid w:val="00BC4416"/>
    <w:rsid w:val="00BF63AE"/>
    <w:rsid w:val="00C00FD4"/>
    <w:rsid w:val="00C056E7"/>
    <w:rsid w:val="00C06F4B"/>
    <w:rsid w:val="00C168BD"/>
    <w:rsid w:val="00C25241"/>
    <w:rsid w:val="00C47743"/>
    <w:rsid w:val="00C503D6"/>
    <w:rsid w:val="00C518EC"/>
    <w:rsid w:val="00C53147"/>
    <w:rsid w:val="00C54B3B"/>
    <w:rsid w:val="00C54C51"/>
    <w:rsid w:val="00C81054"/>
    <w:rsid w:val="00C815F4"/>
    <w:rsid w:val="00C84AB6"/>
    <w:rsid w:val="00C932BE"/>
    <w:rsid w:val="00C96386"/>
    <w:rsid w:val="00C97C32"/>
    <w:rsid w:val="00CA2E06"/>
    <w:rsid w:val="00CB12DA"/>
    <w:rsid w:val="00CB48A8"/>
    <w:rsid w:val="00CC317C"/>
    <w:rsid w:val="00CC3BAF"/>
    <w:rsid w:val="00CE603A"/>
    <w:rsid w:val="00CF4F83"/>
    <w:rsid w:val="00D027A1"/>
    <w:rsid w:val="00D076D9"/>
    <w:rsid w:val="00D164AB"/>
    <w:rsid w:val="00D23501"/>
    <w:rsid w:val="00D32E8F"/>
    <w:rsid w:val="00D37697"/>
    <w:rsid w:val="00D40E9B"/>
    <w:rsid w:val="00D56739"/>
    <w:rsid w:val="00D6024A"/>
    <w:rsid w:val="00D604E6"/>
    <w:rsid w:val="00D7012A"/>
    <w:rsid w:val="00D71ED5"/>
    <w:rsid w:val="00D7283B"/>
    <w:rsid w:val="00D85CB6"/>
    <w:rsid w:val="00D862DE"/>
    <w:rsid w:val="00D9212C"/>
    <w:rsid w:val="00DC2AF1"/>
    <w:rsid w:val="00DC2F2F"/>
    <w:rsid w:val="00DD1CBD"/>
    <w:rsid w:val="00DD2BC2"/>
    <w:rsid w:val="00DD40CB"/>
    <w:rsid w:val="00DD5AC9"/>
    <w:rsid w:val="00DE0E03"/>
    <w:rsid w:val="00DF2764"/>
    <w:rsid w:val="00DF5B16"/>
    <w:rsid w:val="00E03DC7"/>
    <w:rsid w:val="00E04B11"/>
    <w:rsid w:val="00E200F8"/>
    <w:rsid w:val="00E20DD1"/>
    <w:rsid w:val="00E22182"/>
    <w:rsid w:val="00E33D55"/>
    <w:rsid w:val="00E44FE1"/>
    <w:rsid w:val="00E51F5D"/>
    <w:rsid w:val="00E52FED"/>
    <w:rsid w:val="00E65228"/>
    <w:rsid w:val="00E7071F"/>
    <w:rsid w:val="00E71F68"/>
    <w:rsid w:val="00E72CE7"/>
    <w:rsid w:val="00E819FB"/>
    <w:rsid w:val="00E86F3D"/>
    <w:rsid w:val="00E928FC"/>
    <w:rsid w:val="00E9351A"/>
    <w:rsid w:val="00EA3452"/>
    <w:rsid w:val="00ED2AC4"/>
    <w:rsid w:val="00ED52E4"/>
    <w:rsid w:val="00EF192E"/>
    <w:rsid w:val="00EF5364"/>
    <w:rsid w:val="00F03B56"/>
    <w:rsid w:val="00F110F5"/>
    <w:rsid w:val="00F21F93"/>
    <w:rsid w:val="00F22405"/>
    <w:rsid w:val="00F36705"/>
    <w:rsid w:val="00F43633"/>
    <w:rsid w:val="00F4728C"/>
    <w:rsid w:val="00F609BF"/>
    <w:rsid w:val="00F73B62"/>
    <w:rsid w:val="00F922E8"/>
    <w:rsid w:val="00F96963"/>
    <w:rsid w:val="00FA3642"/>
    <w:rsid w:val="00FB4559"/>
    <w:rsid w:val="00FC6DE1"/>
    <w:rsid w:val="00FE2E2C"/>
    <w:rsid w:val="00FF1F34"/>
    <w:rsid w:val="00FF5A95"/>
    <w:rsid w:val="06106A49"/>
    <w:rsid w:val="067119FD"/>
    <w:rsid w:val="07C240C2"/>
    <w:rsid w:val="09B43221"/>
    <w:rsid w:val="0D873AB3"/>
    <w:rsid w:val="1149476F"/>
    <w:rsid w:val="125B658B"/>
    <w:rsid w:val="1A78765C"/>
    <w:rsid w:val="1B6D2A3B"/>
    <w:rsid w:val="1C422038"/>
    <w:rsid w:val="1C700EF6"/>
    <w:rsid w:val="1FA85682"/>
    <w:rsid w:val="1FC60340"/>
    <w:rsid w:val="22AF1CCC"/>
    <w:rsid w:val="28F66D5C"/>
    <w:rsid w:val="298C647C"/>
    <w:rsid w:val="2C9711EB"/>
    <w:rsid w:val="2E7A611D"/>
    <w:rsid w:val="348533FB"/>
    <w:rsid w:val="35E22FEF"/>
    <w:rsid w:val="38445273"/>
    <w:rsid w:val="39DD24D2"/>
    <w:rsid w:val="3ED10868"/>
    <w:rsid w:val="43D7021C"/>
    <w:rsid w:val="46A97577"/>
    <w:rsid w:val="4A1D5D3A"/>
    <w:rsid w:val="4A6A3432"/>
    <w:rsid w:val="4C892B11"/>
    <w:rsid w:val="4FFECA4A"/>
    <w:rsid w:val="51180B2C"/>
    <w:rsid w:val="511E5D20"/>
    <w:rsid w:val="52310228"/>
    <w:rsid w:val="533E65C4"/>
    <w:rsid w:val="53EE775F"/>
    <w:rsid w:val="54E81661"/>
    <w:rsid w:val="551C28B0"/>
    <w:rsid w:val="55A92C89"/>
    <w:rsid w:val="5775437F"/>
    <w:rsid w:val="592C34DC"/>
    <w:rsid w:val="5ADA5E63"/>
    <w:rsid w:val="5D0E509D"/>
    <w:rsid w:val="5FBF37D9"/>
    <w:rsid w:val="609B661E"/>
    <w:rsid w:val="60FE3EED"/>
    <w:rsid w:val="62FF4456"/>
    <w:rsid w:val="63704CD7"/>
    <w:rsid w:val="66970751"/>
    <w:rsid w:val="670335E3"/>
    <w:rsid w:val="674910E6"/>
    <w:rsid w:val="6DF21150"/>
    <w:rsid w:val="6E19516B"/>
    <w:rsid w:val="6F8E1A4B"/>
    <w:rsid w:val="702A56BA"/>
    <w:rsid w:val="70706D5A"/>
    <w:rsid w:val="71B47221"/>
    <w:rsid w:val="72CF40E6"/>
    <w:rsid w:val="730F2257"/>
    <w:rsid w:val="750B7670"/>
    <w:rsid w:val="772B4AAC"/>
    <w:rsid w:val="78CA1C78"/>
    <w:rsid w:val="79A4461C"/>
    <w:rsid w:val="7A705E52"/>
    <w:rsid w:val="7D782C6C"/>
    <w:rsid w:val="7DBE51E2"/>
    <w:rsid w:val="7ECF55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center"/>
      <w:outlineLvl w:val="0"/>
    </w:pPr>
    <w:rPr>
      <w:rFonts w:hint="eastAsia" w:ascii="宋体" w:hAnsi="宋体" w:eastAsia="宋体" w:cs="Times New Roman"/>
      <w:b/>
      <w:bCs/>
      <w:kern w:val="44"/>
      <w:sz w:val="28"/>
      <w:szCs w:val="48"/>
    </w:rPr>
  </w:style>
  <w:style w:type="paragraph" w:styleId="3">
    <w:name w:val="heading 2"/>
    <w:basedOn w:val="1"/>
    <w:next w:val="1"/>
    <w:unhideWhenUsed/>
    <w:qFormat/>
    <w:uiPriority w:val="0"/>
    <w:pPr>
      <w:spacing w:beforeAutospacing="1" w:afterAutospacing="1"/>
      <w:jc w:val="center"/>
      <w:outlineLvl w:val="1"/>
    </w:pPr>
    <w:rPr>
      <w:rFonts w:hint="eastAsia" w:ascii="宋体" w:hAnsi="宋体" w:eastAsia="宋体" w:cs="Times New Roman"/>
      <w:b/>
      <w:bCs/>
      <w:kern w:val="0"/>
      <w:sz w:val="24"/>
      <w:szCs w:val="36"/>
    </w:rPr>
  </w:style>
  <w:style w:type="paragraph" w:styleId="4">
    <w:name w:val="heading 3"/>
    <w:basedOn w:val="1"/>
    <w:next w:val="1"/>
    <w:unhideWhenUsed/>
    <w:qFormat/>
    <w:uiPriority w:val="0"/>
    <w:pPr>
      <w:keepNext/>
      <w:keepLines/>
      <w:spacing w:before="260" w:after="260" w:line="413" w:lineRule="auto"/>
      <w:outlineLvl w:val="2"/>
    </w:pPr>
    <w:rPr>
      <w:rFonts w:cs="宋体"/>
      <w:b/>
      <w:bCs/>
      <w:kern w:val="44"/>
      <w:szCs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5"/>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character" w:customStyle="1" w:styleId="15">
    <w:name w:val="批注框文本字符"/>
    <w:basedOn w:val="12"/>
    <w:link w:val="5"/>
    <w:qFormat/>
    <w:uiPriority w:val="0"/>
    <w:rPr>
      <w:kern w:val="2"/>
      <w:sz w:val="18"/>
      <w:szCs w:val="18"/>
    </w:rPr>
  </w:style>
  <w:style w:type="paragraph" w:styleId="16">
    <w:name w:val="List Paragraph"/>
    <w:basedOn w:val="1"/>
    <w:unhideWhenUsed/>
    <w:qFormat/>
    <w:uiPriority w:val="99"/>
    <w:pPr>
      <w:ind w:firstLine="420" w:firstLineChars="200"/>
    </w:pPr>
  </w:style>
  <w:style w:type="character" w:customStyle="1" w:styleId="17">
    <w:name w:val="页眉字符"/>
    <w:basedOn w:val="12"/>
    <w:link w:val="7"/>
    <w:qFormat/>
    <w:uiPriority w:val="0"/>
    <w:rPr>
      <w:kern w:val="2"/>
      <w:sz w:val="18"/>
      <w:szCs w:val="18"/>
    </w:rPr>
  </w:style>
  <w:style w:type="character" w:customStyle="1" w:styleId="18">
    <w:name w:val="页脚字符"/>
    <w:basedOn w:val="12"/>
    <w:link w:val="6"/>
    <w:qFormat/>
    <w:uiPriority w:val="99"/>
    <w:rPr>
      <w:kern w:val="2"/>
      <w:sz w:val="18"/>
      <w:szCs w:val="18"/>
    </w:rPr>
  </w:style>
  <w:style w:type="paragraph" w:customStyle="1" w:styleId="19">
    <w:name w:val="TOC Heading"/>
    <w:basedOn w:val="2"/>
    <w:next w:val="1"/>
    <w:semiHidden/>
    <w:unhideWhenUsed/>
    <w:qFormat/>
    <w:uiPriority w:val="39"/>
    <w:pPr>
      <w:keepNext/>
      <w:keepLines/>
      <w:widowControl/>
      <w:spacing w:before="480" w:beforeAutospacing="0" w:afterAutospacing="0" w:line="276" w:lineRule="auto"/>
      <w:jc w:val="left"/>
      <w:outlineLvl w:val="9"/>
    </w:pPr>
    <w:rPr>
      <w:rFonts w:hint="default" w:asciiTheme="majorHAnsi" w:hAnsiTheme="majorHAnsi" w:eastAsiaTheme="majorEastAsia" w:cstheme="majorBidi"/>
      <w:color w:val="2E75B6" w:themeColor="accent1" w:themeShade="BF"/>
      <w:kern w:val="0"/>
      <w:szCs w:val="28"/>
    </w:rPr>
  </w:style>
  <w:style w:type="paragraph" w:customStyle="1" w:styleId="2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2933</Words>
  <Characters>16721</Characters>
  <Lines>139</Lines>
  <Paragraphs>39</Paragraphs>
  <TotalTime>0</TotalTime>
  <ScaleCrop>false</ScaleCrop>
  <LinksUpToDate>false</LinksUpToDate>
  <CharactersWithSpaces>19615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2021-06-01T02:01:00Z</dcterms:created>
  <dc:creator>两也蔚蓝</dc:creator>
  <cp:lastModifiedBy>法制信访科</cp:lastModifiedBy>
  <cp:lastPrinted>2021-05-25T00:36:00Z</cp:lastPrinted>
  <dcterms:modified xsi:type="dcterms:W3CDTF">2021-07-23T12:06:06Z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