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before="100" w:beforeAutospacing="1" w:after="100" w:afterAutospacing="1" w:line="360" w:lineRule="auto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委 托 书</w:t>
      </w:r>
    </w:p>
    <w:p>
      <w:pPr>
        <w:spacing w:before="100" w:beforeAutospacing="1" w:after="100" w:afterAutospacing="1" w:line="360" w:lineRule="auto"/>
        <w:jc w:val="center"/>
        <w:rPr>
          <w:rFonts w:hint="eastAsia"/>
          <w:b/>
          <w:color w:val="000000"/>
          <w:sz w:val="44"/>
          <w:szCs w:val="44"/>
        </w:rPr>
      </w:pPr>
      <w:bookmarkStart w:id="0" w:name="_GoBack"/>
      <w:bookmarkEnd w:id="0"/>
    </w:p>
    <w:p>
      <w:pPr>
        <w:spacing w:before="100" w:beforeAutospacing="1" w:after="100" w:afterAutospacing="1" w:line="360" w:lineRule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委托人:               身份证号：</w:t>
      </w:r>
    </w:p>
    <w:p>
      <w:pPr>
        <w:spacing w:before="100" w:beforeAutospacing="1" w:after="100" w:afterAutospacing="1" w:line="360" w:lineRule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被委托人：            身份证号：</w:t>
      </w:r>
    </w:p>
    <w:p>
      <w:pPr>
        <w:spacing w:before="100" w:beforeAutospacing="1" w:after="100" w:afterAutospacing="1" w:line="360" w:lineRule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委托事项：□办理教师资格证书补发、换发或重发</w:t>
      </w:r>
    </w:p>
    <w:p>
      <w:pPr>
        <w:spacing w:before="100" w:beforeAutospacing="1" w:after="100" w:afterAutospacing="1" w:line="360" w:lineRule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□办理教师资格认定申请表补发</w:t>
      </w:r>
    </w:p>
    <w:p>
      <w:pPr>
        <w:spacing w:before="100" w:beforeAutospacing="1" w:after="100" w:afterAutospacing="1" w:line="360" w:lineRule="auto"/>
        <w:jc w:val="lef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委托期限：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0"/>
          <w:szCs w:val="30"/>
        </w:rPr>
        <w:t>日至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0"/>
          <w:szCs w:val="30"/>
        </w:rPr>
        <w:t>日。</w:t>
      </w:r>
    </w:p>
    <w:p>
      <w:pPr>
        <w:spacing w:before="100" w:beforeAutospacing="1" w:after="100" w:afterAutospacing="1" w:line="360" w:lineRule="auto"/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本人承诺，此次委托真实有效，如引发相关法律纠纷，本人自行承担后果及责任。</w:t>
      </w:r>
    </w:p>
    <w:p>
      <w:pPr>
        <w:spacing w:before="100" w:beforeAutospacing="1" w:after="100" w:afterAutospacing="1" w:line="360" w:lineRule="auto"/>
        <w:ind w:left="3780" w:right="420" w:firstLine="42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委托人签字：</w:t>
      </w:r>
    </w:p>
    <w:p>
      <w:pPr>
        <w:spacing w:before="100" w:beforeAutospacing="1" w:after="100" w:afterAutospacing="1" w:line="360" w:lineRule="auto"/>
        <w:ind w:right="42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委托人电话：</w:t>
      </w:r>
    </w:p>
    <w:p>
      <w:pPr>
        <w:spacing w:before="100" w:beforeAutospacing="1" w:after="100" w:afterAutospacing="1" w:line="360" w:lineRule="auto"/>
        <w:ind w:left="3780" w:firstLine="420"/>
        <w:jc w:val="lef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受托人签字：</w:t>
      </w:r>
    </w:p>
    <w:p>
      <w:pPr>
        <w:spacing w:before="100" w:beforeAutospacing="1" w:after="100" w:afterAutospacing="1" w:line="360" w:lineRule="auto"/>
        <w:ind w:left="3780" w:firstLine="42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受托人电话：</w:t>
      </w:r>
    </w:p>
    <w:p>
      <w:pPr>
        <w:jc w:val="right"/>
      </w:pP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</w:rPr>
        <w:tab/>
      </w:r>
      <w:r>
        <w:rPr>
          <w:rFonts w:hint="eastAsia" w:ascii="仿宋_GB2312" w:eastAsia="仿宋_GB2312"/>
          <w:color w:val="000000"/>
          <w:sz w:val="30"/>
          <w:szCs w:val="30"/>
        </w:rPr>
        <w:tab/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</w:rPr>
        <w:tab/>
      </w:r>
      <w:r>
        <w:rPr>
          <w:rFonts w:hint="eastAsia" w:ascii="仿宋_GB2312" w:eastAsia="仿宋_GB2312"/>
          <w:color w:val="000000"/>
          <w:sz w:val="30"/>
          <w:szCs w:val="30"/>
        </w:rPr>
        <w:tab/>
      </w:r>
      <w:r>
        <w:rPr>
          <w:rFonts w:hint="eastAsia" w:ascii="仿宋_GB2312" w:eastAsia="仿宋_GB2312"/>
          <w:color w:val="00000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TNhN2M3OWJkYzgwYjBiMWQzMWI5MGQ5NmEzYjkifQ=="/>
  </w:docVars>
  <w:rsids>
    <w:rsidRoot w:val="19333140"/>
    <w:rsid w:val="1933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2023-06-19T08:35:00Z</dcterms:created>
  <dc:creator>禅小朵</dc:creator>
  <cp:lastModifiedBy>禅小朵</cp:lastModifiedBy>
  <dcterms:modified xsi:type="dcterms:W3CDTF">2023-06-19T08:36:24Z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A256A94D706D4FF6858C4CC4943133F3_11</vt:lpwstr>
  </property>
</Properties>
</file>