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900" w:lineRule="exact"/>
        <w:jc w:val="center"/>
        <w:rPr>
          <w:rFonts w:ascii="方正小标宋简体" w:hAnsi="Times New Roman" w:eastAsia="方正小标宋简体" w:cs="Times New Roman"/>
          <w:bCs/>
          <w:color w:val="FF0000"/>
          <w:sz w:val="84"/>
          <w:szCs w:val="84"/>
        </w:rPr>
      </w:pPr>
      <w:r>
        <w:rPr>
          <w:rFonts w:hint="eastAsia" w:ascii="方正小标宋简体" w:hAnsi="Times New Roman" w:eastAsia="方正小标宋简体" w:cs="Times New Roman"/>
          <w:bCs/>
          <w:color w:val="FF0000"/>
          <w:sz w:val="84"/>
          <w:szCs w:val="84"/>
        </w:rPr>
        <w:t>海淀区教育委员会文件</w:t>
      </w:r>
    </w:p>
    <w:p>
      <w:pPr>
        <w:spacing w:line="520" w:lineRule="exact"/>
        <w:jc w:val="center"/>
        <w:rPr>
          <w:rFonts w:ascii="仿宋_GB2312" w:hAnsi="Times New Roman" w:eastAsia="仿宋_GB2312" w:cs="Times New Roman"/>
          <w:b/>
          <w:bCs/>
          <w:sz w:val="36"/>
          <w:szCs w:val="36"/>
        </w:rPr>
      </w:pPr>
    </w:p>
    <w:p>
      <w:pPr>
        <w:spacing w:line="520" w:lineRule="exact"/>
        <w:jc w:val="center"/>
        <w:rPr>
          <w:rFonts w:ascii="仿宋_GB2312" w:hAnsi="Times New Roman" w:eastAsia="仿宋_GB2312" w:cs="Times New Roman"/>
          <w:b/>
          <w:bCs/>
          <w:sz w:val="36"/>
          <w:szCs w:val="36"/>
        </w:rPr>
      </w:pPr>
    </w:p>
    <w:p>
      <w:pPr>
        <w:spacing w:line="520" w:lineRule="exact"/>
        <w:jc w:val="center"/>
        <w:rPr>
          <w:rFonts w:ascii="仿宋_GB2312" w:hAnsi="Times New Roman" w:eastAsia="仿宋_GB2312" w:cs="Times New Roman"/>
          <w:b/>
          <w:bCs/>
          <w:sz w:val="36"/>
          <w:szCs w:val="36"/>
        </w:rPr>
      </w:pPr>
    </w:p>
    <w:p>
      <w:pPr>
        <w:pBdr>
          <w:bottom w:val="single" w:color="FF0000" w:sz="18" w:space="1"/>
        </w:pBdr>
        <w:spacing w:line="560" w:lineRule="exact"/>
        <w:jc w:val="center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海教发〔2016〕11号</w:t>
      </w:r>
    </w:p>
    <w:p>
      <w:pPr>
        <w:spacing w:line="520" w:lineRule="exact"/>
        <w:jc w:val="center"/>
        <w:rPr>
          <w:rFonts w:ascii="仿宋_GB2312" w:hAnsi="Times New Roman" w:eastAsia="仿宋_GB2312" w:cs="Times New Roman"/>
          <w:b/>
          <w:bCs/>
          <w:sz w:val="36"/>
          <w:szCs w:val="36"/>
        </w:rPr>
      </w:pPr>
    </w:p>
    <w:p>
      <w:pPr>
        <w:spacing w:line="520" w:lineRule="exact"/>
        <w:jc w:val="center"/>
        <w:rPr>
          <w:rFonts w:ascii="仿宋_GB2312" w:hAnsi="Times New Roman" w:eastAsia="仿宋_GB2312" w:cs="Times New Roman"/>
          <w:b/>
          <w:bCs/>
          <w:sz w:val="36"/>
          <w:szCs w:val="36"/>
        </w:rPr>
      </w:pPr>
    </w:p>
    <w:p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北京市海淀区教育委员会关于</w:t>
      </w:r>
    </w:p>
    <w:p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北京市第一○一中学与北京市</w:t>
      </w:r>
    </w:p>
    <w:p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海淀区西苑小学合作办学的决定</w:t>
      </w:r>
    </w:p>
    <w:bookmarkEnd w:id="0"/>
    <w:p>
      <w:pPr>
        <w:spacing w:line="54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</w:p>
    <w:p>
      <w:pPr>
        <w:snapToGrid w:val="0"/>
        <w:spacing w:line="560" w:lineRule="atLeast"/>
        <w:textAlignment w:val="baseline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各单位、各学校：</w:t>
      </w:r>
    </w:p>
    <w:p>
      <w:pPr>
        <w:spacing w:line="540" w:lineRule="exact"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为进一步扩大优质教育资源，满足人民群众需求，促进海淀区义务教育优质均衡发展，推进人才贯通培养模式改革，经海淀区教育委员会研究决定，在北京市第一</w:t>
      </w:r>
      <w:r>
        <w:rPr>
          <w:rFonts w:hint="eastAsia" w:ascii="仿宋_GB2312" w:hAnsi="仿宋" w:eastAsia="仿宋_GB2312" w:cs="宋体"/>
          <w:bCs/>
          <w:kern w:val="0"/>
          <w:sz w:val="32"/>
          <w:szCs w:val="32"/>
        </w:rPr>
        <w:t>○</w:t>
      </w:r>
      <w:r>
        <w:rPr>
          <w:rFonts w:hint="eastAsia" w:ascii="仿宋_GB2312" w:hAnsi="仿宋" w:eastAsia="仿宋_GB2312"/>
          <w:sz w:val="32"/>
          <w:szCs w:val="32"/>
        </w:rPr>
        <w:t>一中学与北京市海淀区西苑小学之间开展合作办学。</w:t>
      </w:r>
    </w:p>
    <w:p>
      <w:pPr>
        <w:spacing w:line="54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合作办学后，北京市海淀区西苑小学加挂“北京市</w:t>
      </w:r>
      <w:r>
        <w:rPr>
          <w:rFonts w:hint="eastAsia" w:ascii="仿宋_GB2312" w:hAnsi="仿宋" w:eastAsia="仿宋_GB2312" w:cs="宋体"/>
          <w:bCs/>
          <w:kern w:val="0"/>
          <w:sz w:val="32"/>
          <w:szCs w:val="32"/>
        </w:rPr>
        <w:t>第一○一中学</w:t>
      </w:r>
      <w:r>
        <w:rPr>
          <w:rFonts w:hint="eastAsia" w:ascii="仿宋_GB2312" w:hAnsi="仿宋" w:eastAsia="仿宋_GB2312"/>
          <w:sz w:val="32"/>
          <w:szCs w:val="32"/>
        </w:rPr>
        <w:t>实验小学”的校牌，依然保持独立建制，区属公办小学性质不变，承担区教委划定招生范围内的义务教育任务。</w:t>
      </w:r>
    </w:p>
    <w:p>
      <w:pPr>
        <w:spacing w:line="54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合作办学后，在北京市第一</w:t>
      </w:r>
      <w:r>
        <w:rPr>
          <w:rFonts w:hint="eastAsia" w:ascii="仿宋_GB2312" w:hAnsi="仿宋" w:eastAsia="仿宋_GB2312" w:cs="宋体"/>
          <w:bCs/>
          <w:kern w:val="0"/>
          <w:sz w:val="32"/>
          <w:szCs w:val="32"/>
        </w:rPr>
        <w:t>○</w:t>
      </w:r>
      <w:r>
        <w:rPr>
          <w:rFonts w:hint="eastAsia" w:ascii="仿宋_GB2312" w:hAnsi="仿宋" w:eastAsia="仿宋_GB2312"/>
          <w:sz w:val="32"/>
          <w:szCs w:val="32"/>
        </w:rPr>
        <w:t>一中学与北京市海淀区西苑小学之间建立对口招生机制，小学今年新入学的学生，六年后毕业时按照30%的比例直升</w:t>
      </w:r>
      <w:r>
        <w:rPr>
          <w:rFonts w:hint="eastAsia" w:ascii="仿宋_GB2312" w:hAnsi="仿宋" w:eastAsia="仿宋_GB2312" w:cs="宋体"/>
          <w:bCs/>
          <w:kern w:val="0"/>
          <w:sz w:val="32"/>
          <w:szCs w:val="32"/>
        </w:rPr>
        <w:t>中学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spacing w:line="54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北京市第</w:t>
      </w:r>
      <w:r>
        <w:rPr>
          <w:rFonts w:hint="eastAsia" w:ascii="仿宋_GB2312" w:hAnsi="仿宋" w:eastAsia="仿宋_GB2312" w:cs="宋体"/>
          <w:bCs/>
          <w:kern w:val="0"/>
          <w:sz w:val="32"/>
          <w:szCs w:val="32"/>
        </w:rPr>
        <w:t>一○一中学要充分发挥优质校的带动作用，</w:t>
      </w:r>
      <w:r>
        <w:rPr>
          <w:rFonts w:hint="eastAsia" w:ascii="仿宋_GB2312" w:hAnsi="仿宋" w:eastAsia="仿宋_GB2312"/>
          <w:sz w:val="32"/>
          <w:szCs w:val="32"/>
        </w:rPr>
        <w:t>以合作办学为载体，进一步探索人才贯通培养模式改革，加强两校在资源统筹、干部教师交流、课程共建、教师研训等方面的一体化管理，逐步探索健全教育集团化办学的体制和机制。</w:t>
      </w:r>
    </w:p>
    <w:p>
      <w:pPr>
        <w:spacing w:line="54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</w:p>
    <w:p>
      <w:pPr>
        <w:spacing w:line="54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</w:p>
    <w:p>
      <w:pPr>
        <w:spacing w:line="54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</w:p>
    <w:p>
      <w:pPr>
        <w:spacing w:line="54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</w:p>
    <w:p>
      <w:pPr>
        <w:snapToGrid w:val="0"/>
        <w:spacing w:line="560" w:lineRule="atLeast"/>
        <w:ind w:firstLine="4480" w:firstLineChars="140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北京市海淀区教育委员会</w:t>
      </w:r>
    </w:p>
    <w:p>
      <w:pPr>
        <w:snapToGrid w:val="0"/>
        <w:spacing w:line="560" w:lineRule="atLeast"/>
        <w:ind w:firstLine="5120" w:firstLineChars="1600"/>
        <w:rPr>
          <w:rFonts w:ascii="仿宋_GB2312" w:hAnsi="Arial Unicode MS" w:eastAsia="仿宋_GB2312" w:cs="Arial Unicode MS"/>
          <w:sz w:val="32"/>
          <w:szCs w:val="32"/>
        </w:rPr>
      </w:pPr>
      <w:r>
        <w:rPr>
          <w:rFonts w:hint="eastAsia" w:ascii="仿宋_GB2312" w:hAnsi="Arial Unicode MS" w:eastAsia="仿宋_GB2312" w:cs="Arial Unicode MS"/>
          <w:sz w:val="32"/>
          <w:szCs w:val="32"/>
        </w:rPr>
        <w:t>2016年5月9日</w:t>
      </w:r>
    </w:p>
    <w:p>
      <w:pPr>
        <w:snapToGrid w:val="0"/>
        <w:spacing w:line="560" w:lineRule="atLeast"/>
        <w:ind w:firstLine="5120" w:firstLineChars="1600"/>
        <w:rPr>
          <w:rFonts w:ascii="仿宋_GB2312" w:hAnsi="Arial Unicode MS" w:eastAsia="仿宋_GB2312" w:cs="Arial Unicode MS"/>
          <w:sz w:val="32"/>
          <w:szCs w:val="32"/>
        </w:rPr>
      </w:pPr>
    </w:p>
    <w:p>
      <w:pPr>
        <w:snapToGrid w:val="0"/>
        <w:spacing w:line="560" w:lineRule="atLeast"/>
        <w:ind w:firstLine="5120" w:firstLineChars="1600"/>
        <w:rPr>
          <w:rFonts w:ascii="仿宋_GB2312" w:hAnsi="Arial Unicode MS" w:eastAsia="仿宋_GB2312" w:cs="Arial Unicode MS"/>
          <w:sz w:val="32"/>
          <w:szCs w:val="32"/>
        </w:rPr>
      </w:pPr>
    </w:p>
    <w:p>
      <w:pPr>
        <w:snapToGrid w:val="0"/>
        <w:spacing w:line="560" w:lineRule="atLeast"/>
        <w:ind w:firstLine="5120" w:firstLineChars="1600"/>
        <w:rPr>
          <w:rFonts w:ascii="仿宋_GB2312" w:hAnsi="Arial Unicode MS" w:eastAsia="仿宋_GB2312" w:cs="Arial Unicode MS"/>
          <w:sz w:val="32"/>
          <w:szCs w:val="32"/>
        </w:rPr>
      </w:pPr>
    </w:p>
    <w:p>
      <w:pPr>
        <w:snapToGrid w:val="0"/>
        <w:spacing w:line="560" w:lineRule="atLeast"/>
        <w:ind w:firstLine="5120" w:firstLineChars="1600"/>
        <w:rPr>
          <w:rFonts w:ascii="仿宋_GB2312" w:hAnsi="Arial Unicode MS" w:eastAsia="仿宋_GB2312" w:cs="Arial Unicode MS"/>
          <w:sz w:val="32"/>
          <w:szCs w:val="32"/>
        </w:rPr>
      </w:pPr>
    </w:p>
    <w:p>
      <w:pPr>
        <w:snapToGrid w:val="0"/>
        <w:spacing w:line="560" w:lineRule="atLeast"/>
        <w:ind w:firstLine="5120" w:firstLineChars="1600"/>
        <w:rPr>
          <w:rFonts w:ascii="仿宋_GB2312" w:hAnsi="Arial Unicode MS" w:eastAsia="仿宋_GB2312" w:cs="Arial Unicode MS"/>
          <w:sz w:val="32"/>
          <w:szCs w:val="32"/>
        </w:rPr>
      </w:pPr>
    </w:p>
    <w:p>
      <w:pPr>
        <w:snapToGrid w:val="0"/>
        <w:spacing w:line="560" w:lineRule="atLeast"/>
        <w:ind w:firstLine="5120" w:firstLineChars="1600"/>
        <w:rPr>
          <w:rFonts w:ascii="仿宋_GB2312" w:hAnsi="Arial Unicode MS" w:eastAsia="仿宋_GB2312" w:cs="Arial Unicode MS"/>
          <w:sz w:val="32"/>
          <w:szCs w:val="32"/>
        </w:rPr>
      </w:pPr>
    </w:p>
    <w:p>
      <w:pPr>
        <w:snapToGrid w:val="0"/>
        <w:spacing w:line="560" w:lineRule="atLeast"/>
        <w:ind w:firstLine="5120" w:firstLineChars="1600"/>
        <w:rPr>
          <w:rFonts w:ascii="仿宋_GB2312" w:hAnsi="Arial Unicode MS" w:eastAsia="仿宋_GB2312" w:cs="Arial Unicode MS"/>
          <w:sz w:val="32"/>
          <w:szCs w:val="32"/>
        </w:rPr>
      </w:pPr>
    </w:p>
    <w:p>
      <w:pPr>
        <w:snapToGrid w:val="0"/>
        <w:spacing w:line="560" w:lineRule="atLeast"/>
        <w:ind w:firstLine="5120" w:firstLineChars="1600"/>
        <w:rPr>
          <w:rFonts w:ascii="仿宋_GB2312" w:hAnsi="Arial Unicode MS" w:eastAsia="仿宋_GB2312" w:cs="Arial Unicode MS"/>
          <w:sz w:val="32"/>
          <w:szCs w:val="32"/>
        </w:rPr>
      </w:pPr>
    </w:p>
    <w:p>
      <w:pPr>
        <w:snapToGrid w:val="0"/>
        <w:spacing w:line="560" w:lineRule="atLeast"/>
        <w:ind w:firstLine="5120" w:firstLineChars="1600"/>
        <w:rPr>
          <w:rFonts w:ascii="仿宋_GB2312" w:hAnsi="Arial Unicode MS" w:eastAsia="仿宋_GB2312" w:cs="Arial Unicode MS"/>
          <w:sz w:val="32"/>
          <w:szCs w:val="32"/>
        </w:rPr>
      </w:pPr>
    </w:p>
    <w:p>
      <w:pPr>
        <w:snapToGrid w:val="0"/>
        <w:spacing w:line="560" w:lineRule="atLeast"/>
        <w:ind w:firstLine="5120" w:firstLineChars="1600"/>
        <w:rPr>
          <w:rFonts w:ascii="仿宋_GB2312" w:hAnsi="Arial Unicode MS" w:eastAsia="仿宋_GB2312" w:cs="Arial Unicode MS"/>
          <w:sz w:val="32"/>
          <w:szCs w:val="32"/>
        </w:rPr>
      </w:pPr>
    </w:p>
    <w:p>
      <w:pPr>
        <w:snapToGrid w:val="0"/>
        <w:spacing w:line="560" w:lineRule="atLeast"/>
        <w:ind w:firstLine="5120" w:firstLineChars="1600"/>
        <w:rPr>
          <w:rFonts w:ascii="仿宋_GB2312" w:hAnsi="Arial Unicode MS" w:eastAsia="仿宋_GB2312" w:cs="Arial Unicode MS"/>
          <w:sz w:val="32"/>
          <w:szCs w:val="32"/>
        </w:rPr>
      </w:pPr>
    </w:p>
    <w:p>
      <w:pPr>
        <w:pBdr>
          <w:top w:val="single" w:color="auto" w:sz="8" w:space="1"/>
          <w:bottom w:val="single" w:color="auto" w:sz="8" w:space="1"/>
        </w:pBdr>
        <w:spacing w:line="52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海淀区教育委员会办公室                    </w:t>
      </w:r>
      <w:r>
        <w:rPr>
          <w:rFonts w:ascii="仿宋_GB2312" w:hAnsi="仿宋_GB2312" w:eastAsia="仿宋_GB2312" w:cs="仿宋_GB2312"/>
          <w:sz w:val="28"/>
          <w:szCs w:val="28"/>
        </w:rPr>
        <w:t>201</w:t>
      </w:r>
      <w:r>
        <w:rPr>
          <w:rFonts w:hint="eastAsia" w:ascii="仿宋_GB2312" w:hAnsi="仿宋_GB2312" w:eastAsia="仿宋_GB2312" w:cs="仿宋_GB2312"/>
          <w:sz w:val="28"/>
          <w:szCs w:val="28"/>
        </w:rPr>
        <w:t>6</w:t>
      </w:r>
      <w:r>
        <w:rPr>
          <w:rFonts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</w:rPr>
        <w:t>5</w:t>
      </w:r>
      <w:r>
        <w:rPr>
          <w:rFonts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</w:rPr>
        <w:t>9</w:t>
      </w:r>
      <w:r>
        <w:rPr>
          <w:rFonts w:ascii="仿宋_GB2312" w:hAnsi="仿宋_GB2312" w:eastAsia="仿宋_GB2312" w:cs="仿宋_GB2312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</w:rPr>
        <w:t>印</w:t>
      </w:r>
    </w:p>
    <w:sectPr>
      <w:pgSz w:w="11906" w:h="16838"/>
      <w:pgMar w:top="2155" w:right="1474" w:bottom="204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CF0"/>
    <w:rsid w:val="00007101"/>
    <w:rsid w:val="00017A2A"/>
    <w:rsid w:val="000714EC"/>
    <w:rsid w:val="00073B6D"/>
    <w:rsid w:val="000B73C0"/>
    <w:rsid w:val="001021CF"/>
    <w:rsid w:val="00114004"/>
    <w:rsid w:val="00116847"/>
    <w:rsid w:val="00131040"/>
    <w:rsid w:val="00183DE2"/>
    <w:rsid w:val="001C111B"/>
    <w:rsid w:val="001E06A1"/>
    <w:rsid w:val="001F57D1"/>
    <w:rsid w:val="001F61CA"/>
    <w:rsid w:val="002067C3"/>
    <w:rsid w:val="002162BD"/>
    <w:rsid w:val="00251371"/>
    <w:rsid w:val="00257038"/>
    <w:rsid w:val="002A33EF"/>
    <w:rsid w:val="002C5A2B"/>
    <w:rsid w:val="00327D13"/>
    <w:rsid w:val="00334688"/>
    <w:rsid w:val="003402C9"/>
    <w:rsid w:val="00342994"/>
    <w:rsid w:val="003B1048"/>
    <w:rsid w:val="003B3426"/>
    <w:rsid w:val="003C2B22"/>
    <w:rsid w:val="003E472E"/>
    <w:rsid w:val="00430A0B"/>
    <w:rsid w:val="0045436C"/>
    <w:rsid w:val="00467771"/>
    <w:rsid w:val="004A1941"/>
    <w:rsid w:val="004D690C"/>
    <w:rsid w:val="0053076E"/>
    <w:rsid w:val="00535836"/>
    <w:rsid w:val="005A62BC"/>
    <w:rsid w:val="00620343"/>
    <w:rsid w:val="0062638E"/>
    <w:rsid w:val="00652FC3"/>
    <w:rsid w:val="0065325F"/>
    <w:rsid w:val="00653625"/>
    <w:rsid w:val="006A077F"/>
    <w:rsid w:val="006E5A19"/>
    <w:rsid w:val="0071071D"/>
    <w:rsid w:val="00714FBE"/>
    <w:rsid w:val="00747408"/>
    <w:rsid w:val="007668D6"/>
    <w:rsid w:val="007D55BC"/>
    <w:rsid w:val="008104F7"/>
    <w:rsid w:val="008206B7"/>
    <w:rsid w:val="00823314"/>
    <w:rsid w:val="00884ED3"/>
    <w:rsid w:val="00891236"/>
    <w:rsid w:val="008A3BE4"/>
    <w:rsid w:val="008D687C"/>
    <w:rsid w:val="008E4800"/>
    <w:rsid w:val="008F3A63"/>
    <w:rsid w:val="009140F9"/>
    <w:rsid w:val="00922DA0"/>
    <w:rsid w:val="00922FA0"/>
    <w:rsid w:val="0099261B"/>
    <w:rsid w:val="009B3E01"/>
    <w:rsid w:val="00A90FDF"/>
    <w:rsid w:val="00B10B43"/>
    <w:rsid w:val="00B40884"/>
    <w:rsid w:val="00B41D62"/>
    <w:rsid w:val="00B906AC"/>
    <w:rsid w:val="00BC3F59"/>
    <w:rsid w:val="00BD3B5A"/>
    <w:rsid w:val="00BE7DEC"/>
    <w:rsid w:val="00C117D6"/>
    <w:rsid w:val="00C6138D"/>
    <w:rsid w:val="00C61C1B"/>
    <w:rsid w:val="00C7001E"/>
    <w:rsid w:val="00C84E27"/>
    <w:rsid w:val="00C95DAC"/>
    <w:rsid w:val="00CC1F8E"/>
    <w:rsid w:val="00CC4DEB"/>
    <w:rsid w:val="00CE65C0"/>
    <w:rsid w:val="00D472D7"/>
    <w:rsid w:val="00D7768D"/>
    <w:rsid w:val="00DA560C"/>
    <w:rsid w:val="00DC2DB5"/>
    <w:rsid w:val="00E179A4"/>
    <w:rsid w:val="00E46EBA"/>
    <w:rsid w:val="00E50A9B"/>
    <w:rsid w:val="00E73A75"/>
    <w:rsid w:val="00E86186"/>
    <w:rsid w:val="00E86BFE"/>
    <w:rsid w:val="00E87507"/>
    <w:rsid w:val="00E94384"/>
    <w:rsid w:val="00EB1E1F"/>
    <w:rsid w:val="00F054CC"/>
    <w:rsid w:val="00F1233E"/>
    <w:rsid w:val="00F156A2"/>
    <w:rsid w:val="00F247BA"/>
    <w:rsid w:val="00F2492E"/>
    <w:rsid w:val="00F26283"/>
    <w:rsid w:val="00F268FA"/>
    <w:rsid w:val="00F3380D"/>
    <w:rsid w:val="00F50AA9"/>
    <w:rsid w:val="00F67D3D"/>
    <w:rsid w:val="00F8370B"/>
    <w:rsid w:val="00F85CF0"/>
    <w:rsid w:val="00F94536"/>
    <w:rsid w:val="00F96360"/>
    <w:rsid w:val="00FC2837"/>
    <w:rsid w:val="00FE35FE"/>
    <w:rsid w:val="00FE5521"/>
    <w:rsid w:val="00FF4047"/>
    <w:rsid w:val="00FF7C64"/>
    <w:rsid w:val="54E37B41"/>
    <w:rsid w:val="58F839F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6"/>
    <w:link w:val="3"/>
    <w:semiHidden/>
    <w:qFormat/>
    <w:uiPriority w:val="99"/>
    <w:rPr>
      <w:sz w:val="18"/>
      <w:szCs w:val="18"/>
    </w:rPr>
  </w:style>
  <w:style w:type="character" w:customStyle="1" w:styleId="13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A5F192-4F78-4A1A-A83D-5021A5D569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</Words>
  <Characters>435</Characters>
  <Lines>3</Lines>
  <Paragraphs>1</Paragraphs>
  <TotalTime>0</TotalTime>
  <ScaleCrop>false</ScaleCrop>
  <LinksUpToDate>false</LinksUpToDate>
  <CharactersWithSpaces>510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2016-05-09T06:32:00Z</dcterms:created>
  <dc:creator>user</dc:creator>
  <cp:lastModifiedBy>zhjy</cp:lastModifiedBy>
  <cp:lastPrinted>2016-05-03T00:27:00Z</cp:lastPrinted>
  <dcterms:modified xsi:type="dcterms:W3CDTF">2016-05-11T09:17:59Z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