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D" w:rsidRPr="00A04CDE" w:rsidRDefault="00F67CBD" w:rsidP="00F67CBD">
      <w:pPr>
        <w:rPr>
          <w:sz w:val="28"/>
          <w:szCs w:val="28"/>
        </w:rPr>
      </w:pPr>
      <w:r w:rsidRPr="00A04CDE">
        <w:rPr>
          <w:rFonts w:hint="eastAsia"/>
          <w:sz w:val="28"/>
          <w:szCs w:val="28"/>
        </w:rPr>
        <w:t>北京市教育委员会关于印发《北京市民办学校退费指导意见》的通知</w:t>
      </w:r>
    </w:p>
    <w:p w:rsidR="00F67CBD" w:rsidRDefault="00F67CBD" w:rsidP="00F67CBD">
      <w:pPr>
        <w:rPr>
          <w:rFonts w:hint="eastAsia"/>
        </w:rPr>
      </w:pPr>
      <w:r>
        <w:t xml:space="preserve"> </w:t>
      </w:r>
      <w:r w:rsidR="00A04CDE">
        <w:rPr>
          <w:rFonts w:hint="eastAsia"/>
        </w:rPr>
        <w:t xml:space="preserve">                                 </w:t>
      </w:r>
      <w:r>
        <w:rPr>
          <w:rFonts w:hint="eastAsia"/>
        </w:rPr>
        <w:t>京教民〔</w:t>
      </w:r>
      <w:r>
        <w:rPr>
          <w:rFonts w:hint="eastAsia"/>
        </w:rPr>
        <w:t>2012</w:t>
      </w:r>
      <w:r>
        <w:rPr>
          <w:rFonts w:hint="eastAsia"/>
        </w:rPr>
        <w:t>〕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:rsidR="00F67CBD" w:rsidRPr="00A04CDE" w:rsidRDefault="00F67CBD" w:rsidP="00F67CBD">
      <w:pPr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各区县教委，各民办普通高校、民办非学历高等教育机构：</w:t>
      </w:r>
    </w:p>
    <w:p w:rsidR="00F67CBD" w:rsidRPr="00A04CDE" w:rsidRDefault="00F67CBD" w:rsidP="00F67CBD">
      <w:pPr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  </w:t>
      </w:r>
      <w:r w:rsidRPr="00A04CDE">
        <w:rPr>
          <w:rFonts w:hint="eastAsia"/>
          <w:sz w:val="28"/>
          <w:szCs w:val="28"/>
        </w:rPr>
        <w:t>《北京市民办学校退费指导意见》已经市教委</w:t>
      </w:r>
      <w:r w:rsidRPr="00A04CDE">
        <w:rPr>
          <w:rFonts w:hint="eastAsia"/>
          <w:sz w:val="28"/>
          <w:szCs w:val="28"/>
        </w:rPr>
        <w:t>2012</w:t>
      </w:r>
      <w:r w:rsidRPr="00A04CDE">
        <w:rPr>
          <w:rFonts w:hint="eastAsia"/>
          <w:sz w:val="28"/>
          <w:szCs w:val="28"/>
        </w:rPr>
        <w:t>年第</w:t>
      </w:r>
      <w:r w:rsidRPr="00A04CDE">
        <w:rPr>
          <w:rFonts w:hint="eastAsia"/>
          <w:sz w:val="28"/>
          <w:szCs w:val="28"/>
        </w:rPr>
        <w:t>1</w:t>
      </w:r>
      <w:r w:rsidRPr="00A04CDE">
        <w:rPr>
          <w:rFonts w:hint="eastAsia"/>
          <w:sz w:val="28"/>
          <w:szCs w:val="28"/>
        </w:rPr>
        <w:t>次主任办公会通过。现印发给你们，自</w:t>
      </w:r>
      <w:r w:rsidRPr="00A04CDE">
        <w:rPr>
          <w:rFonts w:hint="eastAsia"/>
          <w:sz w:val="28"/>
          <w:szCs w:val="28"/>
        </w:rPr>
        <w:t>2012</w:t>
      </w:r>
      <w:r w:rsidRPr="00A04CDE">
        <w:rPr>
          <w:rFonts w:hint="eastAsia"/>
          <w:sz w:val="28"/>
          <w:szCs w:val="28"/>
        </w:rPr>
        <w:t>年</w:t>
      </w:r>
      <w:r w:rsidRPr="00A04CDE">
        <w:rPr>
          <w:rFonts w:hint="eastAsia"/>
          <w:sz w:val="28"/>
          <w:szCs w:val="28"/>
        </w:rPr>
        <w:t>8</w:t>
      </w:r>
      <w:r w:rsidRPr="00A04CDE">
        <w:rPr>
          <w:rFonts w:hint="eastAsia"/>
          <w:sz w:val="28"/>
          <w:szCs w:val="28"/>
        </w:rPr>
        <w:t>月</w:t>
      </w:r>
      <w:r w:rsidRPr="00A04CDE">
        <w:rPr>
          <w:rFonts w:hint="eastAsia"/>
          <w:sz w:val="28"/>
          <w:szCs w:val="28"/>
        </w:rPr>
        <w:t>1</w:t>
      </w:r>
      <w:r w:rsidRPr="00A04CDE">
        <w:rPr>
          <w:rFonts w:hint="eastAsia"/>
          <w:sz w:val="28"/>
          <w:szCs w:val="28"/>
        </w:rPr>
        <w:t>日起施行，请遵照执行。</w:t>
      </w:r>
      <w:r w:rsidRPr="00A04CDE">
        <w:rPr>
          <w:rFonts w:hint="eastAsia"/>
          <w:sz w:val="28"/>
          <w:szCs w:val="28"/>
        </w:rPr>
        <w:t xml:space="preserve">   </w:t>
      </w:r>
      <w:r w:rsidRPr="00A04CDE">
        <w:rPr>
          <w:rFonts w:hint="eastAsia"/>
          <w:sz w:val="28"/>
          <w:szCs w:val="28"/>
        </w:rPr>
        <w:t>各民办学校要根据《北京市民办学校退费指导意见》，结合本校实际，制定具体的退费管理办法；要在退费管理办法中明确具体退费程序，明确本校退费管理部门、纠纷调解部门的职能和分工，并落实责任；要以公示、与学生签订入学协议等方式，对学生及家长履行告知义务。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二〇一二年二月十五日</w:t>
      </w:r>
    </w:p>
    <w:p w:rsidR="006475BC" w:rsidRPr="00A04CDE" w:rsidRDefault="00F67CBD" w:rsidP="00F67CBD">
      <w:pPr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  </w:t>
      </w:r>
      <w:r w:rsidRPr="00A04CDE">
        <w:rPr>
          <w:rFonts w:hint="eastAsia"/>
          <w:sz w:val="28"/>
          <w:szCs w:val="28"/>
        </w:rPr>
        <w:t>附件：</w:t>
      </w:r>
    </w:p>
    <w:p w:rsidR="00F67CBD" w:rsidRPr="00A04CDE" w:rsidRDefault="00F67CBD" w:rsidP="00A04CDE">
      <w:pPr>
        <w:ind w:firstLineChars="1300" w:firstLine="364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北京市民办学校退费指导意见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第一条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为促进本市民办教育的健康发展，维护民办学校及受教育者的合法权益，保障学校正常的教育教学秩序，依据《中华人民共和国民办教育促进法》、《中华人民共和国民办教育促进法实施条例》、《北京市实施〈中华人民共和国民办教育促进法〉办法》、《民办教育收费管理暂行办法》等，制定本意见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F67CBD">
      <w:pPr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 xml:space="preserve">  </w:t>
      </w:r>
      <w:r w:rsidRPr="00A04CDE">
        <w:rPr>
          <w:rFonts w:hint="eastAsia"/>
          <w:sz w:val="28"/>
          <w:szCs w:val="28"/>
        </w:rPr>
        <w:t>第二条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本意见适用于国家机构以外的社会组织和个人，利用非国家财政性经费，经市或区县教育行政部门审批设立的，面向社会举办的各级各类民办学校和教育机构</w:t>
      </w:r>
      <w:r w:rsidRPr="00A04CDE">
        <w:rPr>
          <w:rFonts w:hint="eastAsia"/>
          <w:sz w:val="28"/>
          <w:szCs w:val="28"/>
        </w:rPr>
        <w:t>(</w:t>
      </w:r>
      <w:r w:rsidRPr="00A04CDE">
        <w:rPr>
          <w:rFonts w:hint="eastAsia"/>
          <w:sz w:val="28"/>
          <w:szCs w:val="28"/>
        </w:rPr>
        <w:t>以下简称“学校”</w:t>
      </w:r>
      <w:r w:rsidRPr="00A04CDE">
        <w:rPr>
          <w:rFonts w:hint="eastAsia"/>
          <w:sz w:val="28"/>
          <w:szCs w:val="28"/>
        </w:rPr>
        <w:t>)</w:t>
      </w:r>
      <w:r w:rsidRPr="00A04CDE">
        <w:rPr>
          <w:rFonts w:hint="eastAsia"/>
          <w:sz w:val="28"/>
          <w:szCs w:val="28"/>
        </w:rPr>
        <w:t>，包括本市民办普通高等学校、民办非学历高等教育机构、民办普通中小学、民办中等职业学校、民办教育培训机构。</w:t>
      </w:r>
      <w:r w:rsidRPr="00A04CDE">
        <w:rPr>
          <w:rFonts w:hint="eastAsia"/>
          <w:sz w:val="28"/>
          <w:szCs w:val="28"/>
        </w:rPr>
        <w:t xml:space="preserve">   </w:t>
      </w:r>
      <w:r w:rsidRPr="00A04CDE">
        <w:rPr>
          <w:rFonts w:hint="eastAsia"/>
          <w:sz w:val="28"/>
          <w:szCs w:val="28"/>
        </w:rPr>
        <w:t>民办幼儿园的退费依照《北京市民办幼儿园年度考核评价标准及细则》的有关规定执行。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lastRenderedPageBreak/>
        <w:t>第三条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本意见中的学校所退费用，是指学校向学生收取的学费、住宿费以及代收代管费用。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第四条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新生在报到前提出退学退费的，学校应退还学生预交的所有费用。已报到的新生在学校课程开始前提出退学的，学校应当退还学生所缴纳的全部学费。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第五条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全日制学校学生在课程开始后的一个月内提出退学的，学校应核退不低于</w:t>
      </w:r>
      <w:r w:rsidRPr="00A04CDE">
        <w:rPr>
          <w:rFonts w:hint="eastAsia"/>
          <w:sz w:val="28"/>
          <w:szCs w:val="28"/>
        </w:rPr>
        <w:t>80%</w:t>
      </w:r>
      <w:r w:rsidRPr="00A04CDE">
        <w:rPr>
          <w:rFonts w:hint="eastAsia"/>
          <w:sz w:val="28"/>
          <w:szCs w:val="28"/>
        </w:rPr>
        <w:t>的本学期学费；一个月以后两个月以内提出退学的，学校应核退不低于</w:t>
      </w:r>
      <w:r w:rsidRPr="00A04CDE">
        <w:rPr>
          <w:rFonts w:hint="eastAsia"/>
          <w:sz w:val="28"/>
          <w:szCs w:val="28"/>
        </w:rPr>
        <w:t>60%</w:t>
      </w:r>
      <w:r w:rsidRPr="00A04CDE">
        <w:rPr>
          <w:rFonts w:hint="eastAsia"/>
          <w:sz w:val="28"/>
          <w:szCs w:val="28"/>
        </w:rPr>
        <w:t>的本学期学费；</w:t>
      </w:r>
    </w:p>
    <w:p w:rsidR="00F67CBD" w:rsidRPr="00A04CDE" w:rsidRDefault="00F67CBD" w:rsidP="00F67CBD">
      <w:pPr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开学两个月后学生提出退学的，学校可以不退本学期的学费。学校应该全部退回学生已交纳的其余学期学费。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A04CDE">
      <w:pPr>
        <w:ind w:firstLineChars="100" w:firstLine="28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 </w:t>
      </w:r>
      <w:r w:rsidRPr="00A04CDE">
        <w:rPr>
          <w:rFonts w:hint="eastAsia"/>
          <w:sz w:val="28"/>
          <w:szCs w:val="28"/>
        </w:rPr>
        <w:t>第六条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参加短期、业余培训的学生，在本期二分之一课时完成前提出退学的，学校应按已完成课时的比例扣除相应学费，其余部分全部退还。在本期二分之一课时完成后学生提出退学的，学校可以不再退还学费。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第七条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学生在校期间应征入伍，持区县人民政府征兵办公室发出的入伍通知书，学校应当退还学生所缴纳本学年的全部学费。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第八条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学生因家庭经济困难提出退学的，学校在按第五条至第六条计算退费额度时，应给予照顾。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第九条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学校应按照学生实际住宿时间和实际发生的其它教育服务情况，扣除已经发生的住宿费及其他代收代管费用、相关税费等，其余部分应全部退还。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学生因病或其他原因经学校批准休学的，自休学之日到</w:t>
      </w:r>
      <w:r w:rsidRPr="00A04CDE">
        <w:rPr>
          <w:rFonts w:hint="eastAsia"/>
          <w:sz w:val="28"/>
          <w:szCs w:val="28"/>
        </w:rPr>
        <w:lastRenderedPageBreak/>
        <w:t>复学期间的学费和住宿费应</w:t>
      </w:r>
      <w:proofErr w:type="gramStart"/>
      <w:r w:rsidRPr="00A04CDE">
        <w:rPr>
          <w:rFonts w:hint="eastAsia"/>
          <w:sz w:val="28"/>
          <w:szCs w:val="28"/>
        </w:rPr>
        <w:t>予退</w:t>
      </w:r>
      <w:proofErr w:type="gramEnd"/>
      <w:r w:rsidRPr="00A04CDE">
        <w:rPr>
          <w:rFonts w:hint="eastAsia"/>
          <w:sz w:val="28"/>
          <w:szCs w:val="28"/>
        </w:rPr>
        <w:t>还，或经学校及学生本人或监护人同意转入下一学期</w:t>
      </w:r>
      <w:r w:rsidRPr="00A04CDE">
        <w:rPr>
          <w:rFonts w:hint="eastAsia"/>
          <w:sz w:val="28"/>
          <w:szCs w:val="28"/>
        </w:rPr>
        <w:t>(</w:t>
      </w:r>
      <w:r w:rsidRPr="00A04CDE">
        <w:rPr>
          <w:rFonts w:hint="eastAsia"/>
          <w:sz w:val="28"/>
          <w:szCs w:val="28"/>
        </w:rPr>
        <w:t>学年</w:t>
      </w:r>
      <w:r w:rsidRPr="00A04CDE">
        <w:rPr>
          <w:rFonts w:hint="eastAsia"/>
          <w:sz w:val="28"/>
          <w:szCs w:val="28"/>
        </w:rPr>
        <w:t>)</w:t>
      </w:r>
      <w:r w:rsidRPr="00A04CDE">
        <w:rPr>
          <w:rFonts w:hint="eastAsia"/>
          <w:sz w:val="28"/>
          <w:szCs w:val="28"/>
        </w:rPr>
        <w:t>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第十一条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学校发布虚假招生广告和简章，或未能履行招生广告和简章中的承诺，学生提出退学的，学校应当退还学生所缴纳的全部费用。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第十二条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学生提出退学的，学生本人或其监护人应向学校提出书面申请；未成年人提出退学申请，应由监护人签字确认。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第十三条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学校接到学生提出的退学申请后，应予签收。学校计算学生在校学习时间占总学时的比例，应以学生向学校提出退学申请的时间为准。学校应在收到学生退学申请的</w:t>
      </w:r>
      <w:r w:rsidRPr="00A04CDE">
        <w:rPr>
          <w:rFonts w:hint="eastAsia"/>
          <w:sz w:val="28"/>
          <w:szCs w:val="28"/>
        </w:rPr>
        <w:t>5</w:t>
      </w:r>
      <w:r w:rsidRPr="00A04CDE">
        <w:rPr>
          <w:rFonts w:hint="eastAsia"/>
          <w:sz w:val="28"/>
          <w:szCs w:val="28"/>
        </w:rPr>
        <w:t>个工作日内，给予学生书面答复，并办理退学及退费手续。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第十四条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学生撤回退学请求的，应提交书面申请，经学校批准</w:t>
      </w:r>
      <w:r w:rsidRPr="00A04CDE">
        <w:rPr>
          <w:rFonts w:hint="eastAsia"/>
          <w:sz w:val="28"/>
          <w:szCs w:val="28"/>
        </w:rPr>
        <w:t>后，方可留校继续就读。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A04CDE">
      <w:pPr>
        <w:ind w:firstLineChars="100" w:firstLine="28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第十五条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民办学校应依据本办法，结合本校实际情况，制定本校具体的退学退费管理办法，并应通过张贴公告，编入招生简章</w:t>
      </w:r>
      <w:r w:rsidRPr="00A04CDE">
        <w:rPr>
          <w:rFonts w:hint="eastAsia"/>
          <w:sz w:val="28"/>
          <w:szCs w:val="28"/>
        </w:rPr>
        <w:t>(</w:t>
      </w:r>
      <w:r w:rsidRPr="00A04CDE">
        <w:rPr>
          <w:rFonts w:hint="eastAsia"/>
          <w:sz w:val="28"/>
          <w:szCs w:val="28"/>
        </w:rPr>
        <w:t>广告</w:t>
      </w:r>
      <w:r w:rsidRPr="00A04CDE">
        <w:rPr>
          <w:rFonts w:hint="eastAsia"/>
          <w:sz w:val="28"/>
          <w:szCs w:val="28"/>
        </w:rPr>
        <w:t>)</w:t>
      </w:r>
      <w:r w:rsidRPr="00A04CDE">
        <w:rPr>
          <w:rFonts w:hint="eastAsia"/>
          <w:sz w:val="28"/>
          <w:szCs w:val="28"/>
        </w:rPr>
        <w:t>、学生手册、入学须知等方式进行公示，并将有关内容编入学生入学协议中。</w:t>
      </w:r>
      <w:r w:rsidRPr="00A04CDE">
        <w:rPr>
          <w:rFonts w:hint="eastAsia"/>
          <w:sz w:val="28"/>
          <w:szCs w:val="28"/>
        </w:rPr>
        <w:t xml:space="preserve"> 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>第十六条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学生与学校在退费问题上发生争议的，可以在接到学校书面答复的</w:t>
      </w:r>
      <w:r w:rsidRPr="00A04CDE">
        <w:rPr>
          <w:rFonts w:hint="eastAsia"/>
          <w:sz w:val="28"/>
          <w:szCs w:val="28"/>
        </w:rPr>
        <w:t>2</w:t>
      </w:r>
      <w:r w:rsidRPr="00A04CDE">
        <w:rPr>
          <w:rFonts w:hint="eastAsia"/>
          <w:sz w:val="28"/>
          <w:szCs w:val="28"/>
        </w:rPr>
        <w:t>个工作日内，向学校有关纠纷调解部门提出书面申诉。学校对学生提出的申诉应当进行复查，并应在接到书面申诉之日起</w:t>
      </w:r>
      <w:r w:rsidRPr="00A04CDE">
        <w:rPr>
          <w:rFonts w:hint="eastAsia"/>
          <w:sz w:val="28"/>
          <w:szCs w:val="28"/>
        </w:rPr>
        <w:t>5</w:t>
      </w:r>
      <w:r w:rsidRPr="00A04CDE">
        <w:rPr>
          <w:rFonts w:hint="eastAsia"/>
          <w:sz w:val="28"/>
          <w:szCs w:val="28"/>
        </w:rPr>
        <w:t>个工作日内，做出复查结论并告知申诉人。</w:t>
      </w:r>
      <w:r w:rsidRPr="00A04CDE">
        <w:rPr>
          <w:rFonts w:hint="eastAsia"/>
          <w:sz w:val="28"/>
          <w:szCs w:val="28"/>
        </w:rPr>
        <w:t xml:space="preserve">  </w:t>
      </w:r>
    </w:p>
    <w:p w:rsidR="00F67CBD" w:rsidRPr="00A04CDE" w:rsidRDefault="00F67CBD" w:rsidP="00A04CDE">
      <w:pPr>
        <w:ind w:firstLineChars="200" w:firstLine="560"/>
        <w:rPr>
          <w:rFonts w:hint="eastAsia"/>
          <w:sz w:val="28"/>
          <w:szCs w:val="28"/>
        </w:rPr>
      </w:pP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第十七条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学生与学校在退费问题上发生争议的，可以依法向人</w:t>
      </w:r>
      <w:r w:rsidRPr="00A04CDE">
        <w:rPr>
          <w:rFonts w:hint="eastAsia"/>
          <w:sz w:val="28"/>
          <w:szCs w:val="28"/>
        </w:rPr>
        <w:lastRenderedPageBreak/>
        <w:t>民法院提起民事诉讼。</w:t>
      </w:r>
      <w:r w:rsidRPr="00A04CDE">
        <w:rPr>
          <w:rFonts w:hint="eastAsia"/>
          <w:sz w:val="28"/>
          <w:szCs w:val="28"/>
        </w:rPr>
        <w:t xml:space="preserve"> </w:t>
      </w:r>
      <w:r w:rsidRPr="00A04CDE">
        <w:rPr>
          <w:rFonts w:hint="eastAsia"/>
          <w:sz w:val="28"/>
          <w:szCs w:val="28"/>
        </w:rPr>
        <w:t>第十八条</w:t>
      </w:r>
      <w:proofErr w:type="gramStart"/>
      <w:r w:rsidRPr="00A04CDE">
        <w:rPr>
          <w:rFonts w:hint="eastAsia"/>
          <w:sz w:val="28"/>
          <w:szCs w:val="28"/>
        </w:rPr>
        <w:t>本意见自</w:t>
      </w:r>
      <w:r w:rsidRPr="00A04CDE">
        <w:rPr>
          <w:sz w:val="28"/>
          <w:szCs w:val="28"/>
        </w:rPr>
        <w:t>2012</w:t>
      </w:r>
      <w:r w:rsidRPr="00A04CDE">
        <w:rPr>
          <w:rFonts w:hint="eastAsia"/>
          <w:sz w:val="28"/>
          <w:szCs w:val="28"/>
        </w:rPr>
        <w:t>年</w:t>
      </w:r>
      <w:r w:rsidRPr="00A04CDE">
        <w:rPr>
          <w:sz w:val="28"/>
          <w:szCs w:val="28"/>
        </w:rPr>
        <w:t>8</w:t>
      </w:r>
      <w:r w:rsidRPr="00A04CDE">
        <w:rPr>
          <w:rFonts w:hint="eastAsia"/>
          <w:sz w:val="28"/>
          <w:szCs w:val="28"/>
        </w:rPr>
        <w:t>月</w:t>
      </w:r>
      <w:r w:rsidRPr="00A04CDE">
        <w:rPr>
          <w:sz w:val="28"/>
          <w:szCs w:val="28"/>
        </w:rPr>
        <w:t>1</w:t>
      </w:r>
      <w:r w:rsidRPr="00A04CDE">
        <w:rPr>
          <w:rFonts w:hint="eastAsia"/>
          <w:sz w:val="28"/>
          <w:szCs w:val="28"/>
        </w:rPr>
        <w:t>日起</w:t>
      </w:r>
      <w:proofErr w:type="gramEnd"/>
      <w:r w:rsidRPr="00A04CDE">
        <w:rPr>
          <w:rFonts w:hint="eastAsia"/>
          <w:sz w:val="28"/>
          <w:szCs w:val="28"/>
        </w:rPr>
        <w:t>施行。《北京市民办学校退费管理办法》</w:t>
      </w:r>
      <w:r w:rsidRPr="00A04CDE">
        <w:rPr>
          <w:sz w:val="28"/>
          <w:szCs w:val="28"/>
        </w:rPr>
        <w:t>(</w:t>
      </w:r>
      <w:r w:rsidRPr="00A04CDE">
        <w:rPr>
          <w:rFonts w:hint="eastAsia"/>
          <w:sz w:val="28"/>
          <w:szCs w:val="28"/>
        </w:rPr>
        <w:t>京教民〔</w:t>
      </w:r>
      <w:r w:rsidRPr="00A04CDE">
        <w:rPr>
          <w:sz w:val="28"/>
          <w:szCs w:val="28"/>
        </w:rPr>
        <w:t>2009</w:t>
      </w:r>
      <w:bookmarkStart w:id="0" w:name="_GoBack"/>
      <w:bookmarkEnd w:id="0"/>
      <w:r w:rsidRPr="00A04CDE">
        <w:rPr>
          <w:rFonts w:hint="eastAsia"/>
          <w:sz w:val="28"/>
          <w:szCs w:val="28"/>
        </w:rPr>
        <w:t>〕</w:t>
      </w:r>
      <w:r w:rsidRPr="00A04CDE">
        <w:rPr>
          <w:sz w:val="28"/>
          <w:szCs w:val="28"/>
        </w:rPr>
        <w:t>3</w:t>
      </w:r>
      <w:r w:rsidRPr="00A04CDE">
        <w:rPr>
          <w:rFonts w:hint="eastAsia"/>
          <w:sz w:val="28"/>
          <w:szCs w:val="28"/>
        </w:rPr>
        <w:t>号</w:t>
      </w:r>
      <w:r w:rsidRPr="00A04CDE">
        <w:rPr>
          <w:sz w:val="28"/>
          <w:szCs w:val="28"/>
        </w:rPr>
        <w:t>)</w:t>
      </w:r>
      <w:r w:rsidRPr="00A04CDE">
        <w:rPr>
          <w:rFonts w:hint="eastAsia"/>
          <w:sz w:val="28"/>
          <w:szCs w:val="28"/>
        </w:rPr>
        <w:t>同时废止。</w:t>
      </w:r>
    </w:p>
    <w:p w:rsidR="00F67CBD" w:rsidRPr="00A04CDE" w:rsidRDefault="00F67CBD" w:rsidP="00F67CBD">
      <w:pPr>
        <w:rPr>
          <w:sz w:val="28"/>
          <w:szCs w:val="28"/>
        </w:rPr>
      </w:pPr>
      <w:r w:rsidRPr="00A04CDE">
        <w:rPr>
          <w:sz w:val="28"/>
          <w:szCs w:val="28"/>
        </w:rPr>
        <w:t xml:space="preserve"> </w:t>
      </w:r>
    </w:p>
    <w:p w:rsidR="00F67CBD" w:rsidRPr="00A04CDE" w:rsidRDefault="00F67CBD" w:rsidP="00F67CBD">
      <w:pPr>
        <w:rPr>
          <w:rFonts w:hint="eastAsia"/>
          <w:sz w:val="28"/>
          <w:szCs w:val="28"/>
        </w:rPr>
      </w:pPr>
    </w:p>
    <w:sectPr w:rsidR="00F67CBD" w:rsidRPr="00A0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1C68"/>
    <w:multiLevelType w:val="hybridMultilevel"/>
    <w:tmpl w:val="2B62BE22"/>
    <w:lvl w:ilvl="0" w:tplc="AB52F47E">
      <w:start w:val="1"/>
      <w:numFmt w:val="japaneseCounting"/>
      <w:lvlText w:val="第%1条"/>
      <w:lvlJc w:val="left"/>
      <w:pPr>
        <w:ind w:left="105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F5"/>
    <w:rsid w:val="006475BC"/>
    <w:rsid w:val="006965F5"/>
    <w:rsid w:val="00A04CDE"/>
    <w:rsid w:val="00F6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CB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04C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4C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CB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04C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4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2016-12-30T04:46:00Z</cp:lastPrinted>
  <dcterms:created xsi:type="dcterms:W3CDTF">2016-12-30T04:41:00Z</dcterms:created>
  <dcterms:modified xsi:type="dcterms:W3CDTF">2016-12-30T04:46:00Z</dcterms:modified>
</cp:coreProperties>
</file>