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E30" w:rsidRDefault="00417522">
      <w:pPr>
        <w:ind w:firstLineChars="900" w:firstLine="2891"/>
        <w:rPr>
          <w:b/>
          <w:bCs/>
          <w:sz w:val="32"/>
          <w:szCs w:val="32"/>
        </w:rPr>
      </w:pPr>
      <w:bookmarkStart w:id="0" w:name="_GoBack"/>
      <w:bookmarkEnd w:id="0"/>
      <w:r>
        <w:rPr>
          <w:rFonts w:hint="eastAsia"/>
          <w:b/>
          <w:bCs/>
          <w:sz w:val="32"/>
          <w:szCs w:val="32"/>
        </w:rPr>
        <w:t>2017</w:t>
      </w:r>
      <w:r>
        <w:rPr>
          <w:rFonts w:hint="eastAsia"/>
          <w:b/>
          <w:bCs/>
          <w:sz w:val="32"/>
          <w:szCs w:val="32"/>
        </w:rPr>
        <w:t>年海淀区培训学校预付卡及预收费经营行为自查表</w:t>
      </w:r>
    </w:p>
    <w:p w:rsidR="000C0E30" w:rsidRDefault="00417522">
      <w:pPr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学校公章</w:t>
      </w:r>
    </w:p>
    <w:tbl>
      <w:tblPr>
        <w:tblStyle w:val="a3"/>
        <w:tblW w:w="14125" w:type="dxa"/>
        <w:tblLayout w:type="fixed"/>
        <w:tblLook w:val="04A0" w:firstRow="1" w:lastRow="0" w:firstColumn="1" w:lastColumn="0" w:noHBand="0" w:noVBand="1"/>
      </w:tblPr>
      <w:tblGrid>
        <w:gridCol w:w="338"/>
        <w:gridCol w:w="1092"/>
        <w:gridCol w:w="1637"/>
        <w:gridCol w:w="819"/>
        <w:gridCol w:w="741"/>
        <w:gridCol w:w="975"/>
        <w:gridCol w:w="840"/>
        <w:gridCol w:w="780"/>
        <w:gridCol w:w="780"/>
        <w:gridCol w:w="810"/>
        <w:gridCol w:w="870"/>
        <w:gridCol w:w="885"/>
        <w:gridCol w:w="750"/>
        <w:gridCol w:w="1019"/>
        <w:gridCol w:w="1036"/>
        <w:gridCol w:w="753"/>
      </w:tblGrid>
      <w:tr w:rsidR="000C0E30">
        <w:tc>
          <w:tcPr>
            <w:tcW w:w="338" w:type="dxa"/>
            <w:vAlign w:val="center"/>
          </w:tcPr>
          <w:p w:rsidR="000C0E30" w:rsidRDefault="0041752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092" w:type="dxa"/>
            <w:vAlign w:val="center"/>
          </w:tcPr>
          <w:p w:rsidR="000C0E30" w:rsidRDefault="0041752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学校名称</w:t>
            </w:r>
          </w:p>
        </w:tc>
        <w:tc>
          <w:tcPr>
            <w:tcW w:w="1637" w:type="dxa"/>
            <w:vAlign w:val="center"/>
          </w:tcPr>
          <w:p w:rsidR="000C0E30" w:rsidRDefault="0041752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办学许可证号</w:t>
            </w:r>
          </w:p>
        </w:tc>
        <w:tc>
          <w:tcPr>
            <w:tcW w:w="819" w:type="dxa"/>
            <w:vAlign w:val="center"/>
          </w:tcPr>
          <w:p w:rsidR="000C0E30" w:rsidRDefault="0041752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法定代表人</w:t>
            </w:r>
          </w:p>
        </w:tc>
        <w:tc>
          <w:tcPr>
            <w:tcW w:w="741" w:type="dxa"/>
            <w:vAlign w:val="center"/>
          </w:tcPr>
          <w:p w:rsidR="000C0E30" w:rsidRDefault="0041752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是否经营预付卡</w:t>
            </w:r>
          </w:p>
        </w:tc>
        <w:tc>
          <w:tcPr>
            <w:tcW w:w="975" w:type="dxa"/>
            <w:vAlign w:val="center"/>
          </w:tcPr>
          <w:p w:rsidR="000C0E30" w:rsidRDefault="0041752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是否签订入学协议或合同</w:t>
            </w:r>
          </w:p>
        </w:tc>
        <w:tc>
          <w:tcPr>
            <w:tcW w:w="840" w:type="dxa"/>
            <w:vAlign w:val="center"/>
          </w:tcPr>
          <w:p w:rsidR="000C0E30" w:rsidRDefault="0041752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收费是否经价格部门备案</w:t>
            </w:r>
          </w:p>
        </w:tc>
        <w:tc>
          <w:tcPr>
            <w:tcW w:w="780" w:type="dxa"/>
            <w:vAlign w:val="center"/>
          </w:tcPr>
          <w:p w:rsidR="000C0E30" w:rsidRDefault="0041752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预收费项目</w:t>
            </w:r>
          </w:p>
        </w:tc>
        <w:tc>
          <w:tcPr>
            <w:tcW w:w="780" w:type="dxa"/>
            <w:vAlign w:val="center"/>
          </w:tcPr>
          <w:p w:rsidR="000C0E30" w:rsidRDefault="0041752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预收费标准</w:t>
            </w:r>
          </w:p>
        </w:tc>
        <w:tc>
          <w:tcPr>
            <w:tcW w:w="810" w:type="dxa"/>
            <w:vAlign w:val="center"/>
          </w:tcPr>
          <w:p w:rsidR="000C0E30" w:rsidRDefault="0041752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预收费时限（课时</w:t>
            </w:r>
            <w:r>
              <w:rPr>
                <w:rFonts w:hint="eastAsia"/>
                <w:b/>
                <w:bCs/>
              </w:rPr>
              <w:t>/</w:t>
            </w:r>
            <w:r>
              <w:rPr>
                <w:rFonts w:hint="eastAsia"/>
                <w:b/>
                <w:bCs/>
              </w:rPr>
              <w:t>时间）</w:t>
            </w:r>
          </w:p>
        </w:tc>
        <w:tc>
          <w:tcPr>
            <w:tcW w:w="870" w:type="dxa"/>
            <w:vAlign w:val="center"/>
          </w:tcPr>
          <w:p w:rsidR="000C0E30" w:rsidRDefault="0041752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是否建立退费管理办法并公示</w:t>
            </w:r>
          </w:p>
        </w:tc>
        <w:tc>
          <w:tcPr>
            <w:tcW w:w="885" w:type="dxa"/>
            <w:vAlign w:val="center"/>
          </w:tcPr>
          <w:p w:rsidR="000C0E30" w:rsidRDefault="0041752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是否建立三级投诉平台</w:t>
            </w:r>
          </w:p>
        </w:tc>
        <w:tc>
          <w:tcPr>
            <w:tcW w:w="750" w:type="dxa"/>
            <w:vAlign w:val="center"/>
          </w:tcPr>
          <w:p w:rsidR="000C0E30" w:rsidRDefault="0041752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风险防控情况</w:t>
            </w:r>
          </w:p>
        </w:tc>
        <w:tc>
          <w:tcPr>
            <w:tcW w:w="1019" w:type="dxa"/>
            <w:vAlign w:val="center"/>
          </w:tcPr>
          <w:p w:rsidR="000C0E30" w:rsidRDefault="0041752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存在</w:t>
            </w:r>
          </w:p>
          <w:p w:rsidR="000C0E30" w:rsidRDefault="0041752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问题</w:t>
            </w:r>
          </w:p>
        </w:tc>
        <w:tc>
          <w:tcPr>
            <w:tcW w:w="1036" w:type="dxa"/>
            <w:vAlign w:val="center"/>
          </w:tcPr>
          <w:p w:rsidR="000C0E30" w:rsidRDefault="00417522">
            <w:pPr>
              <w:ind w:firstLineChars="100" w:firstLine="211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整改</w:t>
            </w:r>
          </w:p>
          <w:p w:rsidR="000C0E30" w:rsidRDefault="0041752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情况</w:t>
            </w:r>
          </w:p>
        </w:tc>
        <w:tc>
          <w:tcPr>
            <w:tcW w:w="753" w:type="dxa"/>
            <w:vAlign w:val="center"/>
          </w:tcPr>
          <w:p w:rsidR="000C0E30" w:rsidRDefault="0041752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备注</w:t>
            </w:r>
          </w:p>
        </w:tc>
      </w:tr>
      <w:tr w:rsidR="000C0E30">
        <w:trPr>
          <w:trHeight w:val="737"/>
        </w:trPr>
        <w:tc>
          <w:tcPr>
            <w:tcW w:w="338" w:type="dxa"/>
          </w:tcPr>
          <w:p w:rsidR="000C0E30" w:rsidRDefault="000C0E30"/>
        </w:tc>
        <w:tc>
          <w:tcPr>
            <w:tcW w:w="1092" w:type="dxa"/>
          </w:tcPr>
          <w:p w:rsidR="000C0E30" w:rsidRDefault="000C0E30"/>
        </w:tc>
        <w:tc>
          <w:tcPr>
            <w:tcW w:w="1637" w:type="dxa"/>
          </w:tcPr>
          <w:p w:rsidR="000C0E30" w:rsidRDefault="000C0E30"/>
        </w:tc>
        <w:tc>
          <w:tcPr>
            <w:tcW w:w="819" w:type="dxa"/>
          </w:tcPr>
          <w:p w:rsidR="000C0E30" w:rsidRDefault="000C0E30"/>
        </w:tc>
        <w:tc>
          <w:tcPr>
            <w:tcW w:w="741" w:type="dxa"/>
          </w:tcPr>
          <w:p w:rsidR="000C0E30" w:rsidRDefault="000C0E30"/>
        </w:tc>
        <w:tc>
          <w:tcPr>
            <w:tcW w:w="975" w:type="dxa"/>
          </w:tcPr>
          <w:p w:rsidR="000C0E30" w:rsidRDefault="000C0E30"/>
        </w:tc>
        <w:tc>
          <w:tcPr>
            <w:tcW w:w="840" w:type="dxa"/>
          </w:tcPr>
          <w:p w:rsidR="000C0E30" w:rsidRDefault="000C0E30"/>
        </w:tc>
        <w:tc>
          <w:tcPr>
            <w:tcW w:w="780" w:type="dxa"/>
          </w:tcPr>
          <w:p w:rsidR="000C0E30" w:rsidRDefault="000C0E30"/>
        </w:tc>
        <w:tc>
          <w:tcPr>
            <w:tcW w:w="780" w:type="dxa"/>
          </w:tcPr>
          <w:p w:rsidR="000C0E30" w:rsidRDefault="000C0E30"/>
        </w:tc>
        <w:tc>
          <w:tcPr>
            <w:tcW w:w="810" w:type="dxa"/>
          </w:tcPr>
          <w:p w:rsidR="000C0E30" w:rsidRDefault="000C0E30"/>
        </w:tc>
        <w:tc>
          <w:tcPr>
            <w:tcW w:w="870" w:type="dxa"/>
          </w:tcPr>
          <w:p w:rsidR="000C0E30" w:rsidRDefault="000C0E30"/>
        </w:tc>
        <w:tc>
          <w:tcPr>
            <w:tcW w:w="885" w:type="dxa"/>
          </w:tcPr>
          <w:p w:rsidR="000C0E30" w:rsidRDefault="000C0E30"/>
        </w:tc>
        <w:tc>
          <w:tcPr>
            <w:tcW w:w="750" w:type="dxa"/>
          </w:tcPr>
          <w:p w:rsidR="000C0E30" w:rsidRDefault="000C0E30"/>
        </w:tc>
        <w:tc>
          <w:tcPr>
            <w:tcW w:w="1019" w:type="dxa"/>
          </w:tcPr>
          <w:p w:rsidR="000C0E30" w:rsidRDefault="000C0E30"/>
        </w:tc>
        <w:tc>
          <w:tcPr>
            <w:tcW w:w="1036" w:type="dxa"/>
          </w:tcPr>
          <w:p w:rsidR="000C0E30" w:rsidRDefault="000C0E30"/>
        </w:tc>
        <w:tc>
          <w:tcPr>
            <w:tcW w:w="753" w:type="dxa"/>
          </w:tcPr>
          <w:p w:rsidR="000C0E30" w:rsidRDefault="000C0E30"/>
        </w:tc>
      </w:tr>
      <w:tr w:rsidR="000C0E30">
        <w:trPr>
          <w:trHeight w:val="677"/>
        </w:trPr>
        <w:tc>
          <w:tcPr>
            <w:tcW w:w="338" w:type="dxa"/>
          </w:tcPr>
          <w:p w:rsidR="000C0E30" w:rsidRDefault="000C0E30"/>
        </w:tc>
        <w:tc>
          <w:tcPr>
            <w:tcW w:w="1092" w:type="dxa"/>
          </w:tcPr>
          <w:p w:rsidR="000C0E30" w:rsidRDefault="000C0E30"/>
        </w:tc>
        <w:tc>
          <w:tcPr>
            <w:tcW w:w="1637" w:type="dxa"/>
          </w:tcPr>
          <w:p w:rsidR="000C0E30" w:rsidRDefault="000C0E30"/>
        </w:tc>
        <w:tc>
          <w:tcPr>
            <w:tcW w:w="819" w:type="dxa"/>
          </w:tcPr>
          <w:p w:rsidR="000C0E30" w:rsidRDefault="000C0E30"/>
        </w:tc>
        <w:tc>
          <w:tcPr>
            <w:tcW w:w="741" w:type="dxa"/>
          </w:tcPr>
          <w:p w:rsidR="000C0E30" w:rsidRDefault="000C0E30"/>
        </w:tc>
        <w:tc>
          <w:tcPr>
            <w:tcW w:w="975" w:type="dxa"/>
          </w:tcPr>
          <w:p w:rsidR="000C0E30" w:rsidRDefault="000C0E30"/>
        </w:tc>
        <w:tc>
          <w:tcPr>
            <w:tcW w:w="840" w:type="dxa"/>
          </w:tcPr>
          <w:p w:rsidR="000C0E30" w:rsidRDefault="000C0E30"/>
        </w:tc>
        <w:tc>
          <w:tcPr>
            <w:tcW w:w="780" w:type="dxa"/>
          </w:tcPr>
          <w:p w:rsidR="000C0E30" w:rsidRDefault="000C0E30"/>
        </w:tc>
        <w:tc>
          <w:tcPr>
            <w:tcW w:w="780" w:type="dxa"/>
          </w:tcPr>
          <w:p w:rsidR="000C0E30" w:rsidRDefault="000C0E30"/>
        </w:tc>
        <w:tc>
          <w:tcPr>
            <w:tcW w:w="810" w:type="dxa"/>
          </w:tcPr>
          <w:p w:rsidR="000C0E30" w:rsidRDefault="000C0E30"/>
        </w:tc>
        <w:tc>
          <w:tcPr>
            <w:tcW w:w="870" w:type="dxa"/>
          </w:tcPr>
          <w:p w:rsidR="000C0E30" w:rsidRDefault="000C0E30"/>
        </w:tc>
        <w:tc>
          <w:tcPr>
            <w:tcW w:w="885" w:type="dxa"/>
          </w:tcPr>
          <w:p w:rsidR="000C0E30" w:rsidRDefault="000C0E30"/>
        </w:tc>
        <w:tc>
          <w:tcPr>
            <w:tcW w:w="750" w:type="dxa"/>
          </w:tcPr>
          <w:p w:rsidR="000C0E30" w:rsidRDefault="000C0E30"/>
        </w:tc>
        <w:tc>
          <w:tcPr>
            <w:tcW w:w="1019" w:type="dxa"/>
          </w:tcPr>
          <w:p w:rsidR="000C0E30" w:rsidRDefault="000C0E30"/>
        </w:tc>
        <w:tc>
          <w:tcPr>
            <w:tcW w:w="1036" w:type="dxa"/>
          </w:tcPr>
          <w:p w:rsidR="000C0E30" w:rsidRDefault="000C0E30"/>
        </w:tc>
        <w:tc>
          <w:tcPr>
            <w:tcW w:w="753" w:type="dxa"/>
          </w:tcPr>
          <w:p w:rsidR="000C0E30" w:rsidRDefault="000C0E30"/>
        </w:tc>
      </w:tr>
      <w:tr w:rsidR="000C0E30">
        <w:trPr>
          <w:trHeight w:val="682"/>
        </w:trPr>
        <w:tc>
          <w:tcPr>
            <w:tcW w:w="338" w:type="dxa"/>
          </w:tcPr>
          <w:p w:rsidR="000C0E30" w:rsidRDefault="000C0E30"/>
        </w:tc>
        <w:tc>
          <w:tcPr>
            <w:tcW w:w="1092" w:type="dxa"/>
          </w:tcPr>
          <w:p w:rsidR="000C0E30" w:rsidRDefault="000C0E30"/>
        </w:tc>
        <w:tc>
          <w:tcPr>
            <w:tcW w:w="1637" w:type="dxa"/>
          </w:tcPr>
          <w:p w:rsidR="000C0E30" w:rsidRDefault="000C0E30"/>
        </w:tc>
        <w:tc>
          <w:tcPr>
            <w:tcW w:w="819" w:type="dxa"/>
          </w:tcPr>
          <w:p w:rsidR="000C0E30" w:rsidRDefault="000C0E30"/>
        </w:tc>
        <w:tc>
          <w:tcPr>
            <w:tcW w:w="741" w:type="dxa"/>
          </w:tcPr>
          <w:p w:rsidR="000C0E30" w:rsidRDefault="000C0E30"/>
        </w:tc>
        <w:tc>
          <w:tcPr>
            <w:tcW w:w="975" w:type="dxa"/>
          </w:tcPr>
          <w:p w:rsidR="000C0E30" w:rsidRDefault="000C0E30"/>
        </w:tc>
        <w:tc>
          <w:tcPr>
            <w:tcW w:w="840" w:type="dxa"/>
          </w:tcPr>
          <w:p w:rsidR="000C0E30" w:rsidRDefault="000C0E30"/>
        </w:tc>
        <w:tc>
          <w:tcPr>
            <w:tcW w:w="780" w:type="dxa"/>
          </w:tcPr>
          <w:p w:rsidR="000C0E30" w:rsidRDefault="000C0E30"/>
        </w:tc>
        <w:tc>
          <w:tcPr>
            <w:tcW w:w="780" w:type="dxa"/>
          </w:tcPr>
          <w:p w:rsidR="000C0E30" w:rsidRDefault="000C0E30"/>
        </w:tc>
        <w:tc>
          <w:tcPr>
            <w:tcW w:w="810" w:type="dxa"/>
          </w:tcPr>
          <w:p w:rsidR="000C0E30" w:rsidRDefault="000C0E30"/>
        </w:tc>
        <w:tc>
          <w:tcPr>
            <w:tcW w:w="870" w:type="dxa"/>
          </w:tcPr>
          <w:p w:rsidR="000C0E30" w:rsidRDefault="000C0E30"/>
        </w:tc>
        <w:tc>
          <w:tcPr>
            <w:tcW w:w="885" w:type="dxa"/>
          </w:tcPr>
          <w:p w:rsidR="000C0E30" w:rsidRDefault="000C0E30"/>
        </w:tc>
        <w:tc>
          <w:tcPr>
            <w:tcW w:w="750" w:type="dxa"/>
          </w:tcPr>
          <w:p w:rsidR="000C0E30" w:rsidRDefault="000C0E30"/>
        </w:tc>
        <w:tc>
          <w:tcPr>
            <w:tcW w:w="1019" w:type="dxa"/>
          </w:tcPr>
          <w:p w:rsidR="000C0E30" w:rsidRDefault="000C0E30"/>
        </w:tc>
        <w:tc>
          <w:tcPr>
            <w:tcW w:w="1036" w:type="dxa"/>
          </w:tcPr>
          <w:p w:rsidR="000C0E30" w:rsidRDefault="000C0E30"/>
        </w:tc>
        <w:tc>
          <w:tcPr>
            <w:tcW w:w="753" w:type="dxa"/>
          </w:tcPr>
          <w:p w:rsidR="000C0E30" w:rsidRDefault="000C0E30"/>
        </w:tc>
      </w:tr>
      <w:tr w:rsidR="000C0E30">
        <w:trPr>
          <w:trHeight w:val="742"/>
        </w:trPr>
        <w:tc>
          <w:tcPr>
            <w:tcW w:w="338" w:type="dxa"/>
          </w:tcPr>
          <w:p w:rsidR="000C0E30" w:rsidRDefault="000C0E30"/>
        </w:tc>
        <w:tc>
          <w:tcPr>
            <w:tcW w:w="1092" w:type="dxa"/>
          </w:tcPr>
          <w:p w:rsidR="000C0E30" w:rsidRDefault="000C0E30"/>
        </w:tc>
        <w:tc>
          <w:tcPr>
            <w:tcW w:w="1637" w:type="dxa"/>
          </w:tcPr>
          <w:p w:rsidR="000C0E30" w:rsidRDefault="000C0E30"/>
        </w:tc>
        <w:tc>
          <w:tcPr>
            <w:tcW w:w="819" w:type="dxa"/>
          </w:tcPr>
          <w:p w:rsidR="000C0E30" w:rsidRDefault="000C0E30"/>
        </w:tc>
        <w:tc>
          <w:tcPr>
            <w:tcW w:w="741" w:type="dxa"/>
          </w:tcPr>
          <w:p w:rsidR="000C0E30" w:rsidRDefault="000C0E30"/>
        </w:tc>
        <w:tc>
          <w:tcPr>
            <w:tcW w:w="975" w:type="dxa"/>
          </w:tcPr>
          <w:p w:rsidR="000C0E30" w:rsidRDefault="000C0E30"/>
        </w:tc>
        <w:tc>
          <w:tcPr>
            <w:tcW w:w="840" w:type="dxa"/>
          </w:tcPr>
          <w:p w:rsidR="000C0E30" w:rsidRDefault="000C0E30"/>
        </w:tc>
        <w:tc>
          <w:tcPr>
            <w:tcW w:w="780" w:type="dxa"/>
          </w:tcPr>
          <w:p w:rsidR="000C0E30" w:rsidRDefault="000C0E30"/>
        </w:tc>
        <w:tc>
          <w:tcPr>
            <w:tcW w:w="780" w:type="dxa"/>
          </w:tcPr>
          <w:p w:rsidR="000C0E30" w:rsidRDefault="000C0E30"/>
        </w:tc>
        <w:tc>
          <w:tcPr>
            <w:tcW w:w="810" w:type="dxa"/>
          </w:tcPr>
          <w:p w:rsidR="000C0E30" w:rsidRDefault="000C0E30"/>
        </w:tc>
        <w:tc>
          <w:tcPr>
            <w:tcW w:w="870" w:type="dxa"/>
          </w:tcPr>
          <w:p w:rsidR="000C0E30" w:rsidRDefault="000C0E30"/>
        </w:tc>
        <w:tc>
          <w:tcPr>
            <w:tcW w:w="885" w:type="dxa"/>
          </w:tcPr>
          <w:p w:rsidR="000C0E30" w:rsidRDefault="000C0E30"/>
        </w:tc>
        <w:tc>
          <w:tcPr>
            <w:tcW w:w="750" w:type="dxa"/>
          </w:tcPr>
          <w:p w:rsidR="000C0E30" w:rsidRDefault="000C0E30"/>
        </w:tc>
        <w:tc>
          <w:tcPr>
            <w:tcW w:w="1019" w:type="dxa"/>
          </w:tcPr>
          <w:p w:rsidR="000C0E30" w:rsidRDefault="000C0E30"/>
        </w:tc>
        <w:tc>
          <w:tcPr>
            <w:tcW w:w="1036" w:type="dxa"/>
          </w:tcPr>
          <w:p w:rsidR="000C0E30" w:rsidRDefault="000C0E30"/>
        </w:tc>
        <w:tc>
          <w:tcPr>
            <w:tcW w:w="753" w:type="dxa"/>
          </w:tcPr>
          <w:p w:rsidR="000C0E30" w:rsidRDefault="000C0E30"/>
        </w:tc>
      </w:tr>
      <w:tr w:rsidR="000C0E30">
        <w:trPr>
          <w:trHeight w:val="647"/>
        </w:trPr>
        <w:tc>
          <w:tcPr>
            <w:tcW w:w="338" w:type="dxa"/>
          </w:tcPr>
          <w:p w:rsidR="000C0E30" w:rsidRDefault="000C0E30"/>
        </w:tc>
        <w:tc>
          <w:tcPr>
            <w:tcW w:w="1092" w:type="dxa"/>
          </w:tcPr>
          <w:p w:rsidR="000C0E30" w:rsidRDefault="000C0E30"/>
        </w:tc>
        <w:tc>
          <w:tcPr>
            <w:tcW w:w="1637" w:type="dxa"/>
          </w:tcPr>
          <w:p w:rsidR="000C0E30" w:rsidRDefault="000C0E30"/>
        </w:tc>
        <w:tc>
          <w:tcPr>
            <w:tcW w:w="819" w:type="dxa"/>
          </w:tcPr>
          <w:p w:rsidR="000C0E30" w:rsidRDefault="000C0E30"/>
        </w:tc>
        <w:tc>
          <w:tcPr>
            <w:tcW w:w="741" w:type="dxa"/>
          </w:tcPr>
          <w:p w:rsidR="000C0E30" w:rsidRDefault="000C0E30"/>
        </w:tc>
        <w:tc>
          <w:tcPr>
            <w:tcW w:w="975" w:type="dxa"/>
          </w:tcPr>
          <w:p w:rsidR="000C0E30" w:rsidRDefault="000C0E30"/>
        </w:tc>
        <w:tc>
          <w:tcPr>
            <w:tcW w:w="840" w:type="dxa"/>
          </w:tcPr>
          <w:p w:rsidR="000C0E30" w:rsidRDefault="000C0E30"/>
        </w:tc>
        <w:tc>
          <w:tcPr>
            <w:tcW w:w="780" w:type="dxa"/>
          </w:tcPr>
          <w:p w:rsidR="000C0E30" w:rsidRDefault="000C0E30"/>
        </w:tc>
        <w:tc>
          <w:tcPr>
            <w:tcW w:w="780" w:type="dxa"/>
          </w:tcPr>
          <w:p w:rsidR="000C0E30" w:rsidRDefault="000C0E30"/>
        </w:tc>
        <w:tc>
          <w:tcPr>
            <w:tcW w:w="810" w:type="dxa"/>
          </w:tcPr>
          <w:p w:rsidR="000C0E30" w:rsidRDefault="000C0E30"/>
        </w:tc>
        <w:tc>
          <w:tcPr>
            <w:tcW w:w="870" w:type="dxa"/>
          </w:tcPr>
          <w:p w:rsidR="000C0E30" w:rsidRDefault="000C0E30"/>
        </w:tc>
        <w:tc>
          <w:tcPr>
            <w:tcW w:w="885" w:type="dxa"/>
          </w:tcPr>
          <w:p w:rsidR="000C0E30" w:rsidRDefault="000C0E30"/>
        </w:tc>
        <w:tc>
          <w:tcPr>
            <w:tcW w:w="750" w:type="dxa"/>
          </w:tcPr>
          <w:p w:rsidR="000C0E30" w:rsidRDefault="000C0E30"/>
        </w:tc>
        <w:tc>
          <w:tcPr>
            <w:tcW w:w="1019" w:type="dxa"/>
          </w:tcPr>
          <w:p w:rsidR="000C0E30" w:rsidRDefault="000C0E30"/>
        </w:tc>
        <w:tc>
          <w:tcPr>
            <w:tcW w:w="1036" w:type="dxa"/>
          </w:tcPr>
          <w:p w:rsidR="000C0E30" w:rsidRDefault="000C0E30"/>
        </w:tc>
        <w:tc>
          <w:tcPr>
            <w:tcW w:w="753" w:type="dxa"/>
          </w:tcPr>
          <w:p w:rsidR="000C0E30" w:rsidRDefault="000C0E30"/>
        </w:tc>
      </w:tr>
      <w:tr w:rsidR="000C0E30">
        <w:trPr>
          <w:trHeight w:val="777"/>
        </w:trPr>
        <w:tc>
          <w:tcPr>
            <w:tcW w:w="338" w:type="dxa"/>
          </w:tcPr>
          <w:p w:rsidR="000C0E30" w:rsidRDefault="000C0E30"/>
        </w:tc>
        <w:tc>
          <w:tcPr>
            <w:tcW w:w="1092" w:type="dxa"/>
          </w:tcPr>
          <w:p w:rsidR="000C0E30" w:rsidRDefault="000C0E30"/>
        </w:tc>
        <w:tc>
          <w:tcPr>
            <w:tcW w:w="1637" w:type="dxa"/>
          </w:tcPr>
          <w:p w:rsidR="000C0E30" w:rsidRDefault="000C0E30"/>
        </w:tc>
        <w:tc>
          <w:tcPr>
            <w:tcW w:w="819" w:type="dxa"/>
          </w:tcPr>
          <w:p w:rsidR="000C0E30" w:rsidRDefault="000C0E30"/>
        </w:tc>
        <w:tc>
          <w:tcPr>
            <w:tcW w:w="741" w:type="dxa"/>
          </w:tcPr>
          <w:p w:rsidR="000C0E30" w:rsidRDefault="000C0E30"/>
        </w:tc>
        <w:tc>
          <w:tcPr>
            <w:tcW w:w="975" w:type="dxa"/>
          </w:tcPr>
          <w:p w:rsidR="000C0E30" w:rsidRDefault="000C0E30"/>
        </w:tc>
        <w:tc>
          <w:tcPr>
            <w:tcW w:w="840" w:type="dxa"/>
          </w:tcPr>
          <w:p w:rsidR="000C0E30" w:rsidRDefault="000C0E30"/>
        </w:tc>
        <w:tc>
          <w:tcPr>
            <w:tcW w:w="780" w:type="dxa"/>
          </w:tcPr>
          <w:p w:rsidR="000C0E30" w:rsidRDefault="000C0E30"/>
        </w:tc>
        <w:tc>
          <w:tcPr>
            <w:tcW w:w="780" w:type="dxa"/>
          </w:tcPr>
          <w:p w:rsidR="000C0E30" w:rsidRDefault="000C0E30"/>
        </w:tc>
        <w:tc>
          <w:tcPr>
            <w:tcW w:w="810" w:type="dxa"/>
          </w:tcPr>
          <w:p w:rsidR="000C0E30" w:rsidRDefault="000C0E30"/>
        </w:tc>
        <w:tc>
          <w:tcPr>
            <w:tcW w:w="870" w:type="dxa"/>
          </w:tcPr>
          <w:p w:rsidR="000C0E30" w:rsidRDefault="000C0E30"/>
        </w:tc>
        <w:tc>
          <w:tcPr>
            <w:tcW w:w="885" w:type="dxa"/>
          </w:tcPr>
          <w:p w:rsidR="000C0E30" w:rsidRDefault="000C0E30"/>
        </w:tc>
        <w:tc>
          <w:tcPr>
            <w:tcW w:w="750" w:type="dxa"/>
          </w:tcPr>
          <w:p w:rsidR="000C0E30" w:rsidRDefault="000C0E30"/>
        </w:tc>
        <w:tc>
          <w:tcPr>
            <w:tcW w:w="1019" w:type="dxa"/>
          </w:tcPr>
          <w:p w:rsidR="000C0E30" w:rsidRDefault="000C0E30"/>
        </w:tc>
        <w:tc>
          <w:tcPr>
            <w:tcW w:w="1036" w:type="dxa"/>
          </w:tcPr>
          <w:p w:rsidR="000C0E30" w:rsidRDefault="000C0E30"/>
        </w:tc>
        <w:tc>
          <w:tcPr>
            <w:tcW w:w="753" w:type="dxa"/>
          </w:tcPr>
          <w:p w:rsidR="000C0E30" w:rsidRDefault="000C0E30"/>
        </w:tc>
      </w:tr>
    </w:tbl>
    <w:p w:rsidR="000C0E30" w:rsidRDefault="000C0E30">
      <w:pPr>
        <w:ind w:firstLineChars="100" w:firstLine="210"/>
      </w:pPr>
    </w:p>
    <w:p w:rsidR="000C0E30" w:rsidRDefault="00417522">
      <w:pPr>
        <w:ind w:firstLineChars="200" w:firstLine="420"/>
      </w:pPr>
      <w:r>
        <w:rPr>
          <w:rFonts w:hint="eastAsia"/>
        </w:rPr>
        <w:t>填表人：</w:t>
      </w:r>
      <w:r>
        <w:rPr>
          <w:rFonts w:hint="eastAsia"/>
        </w:rPr>
        <w:t xml:space="preserve">                </w:t>
      </w:r>
      <w:r>
        <w:rPr>
          <w:rFonts w:hint="eastAsia"/>
        </w:rPr>
        <w:t>联系电话（手机）：</w:t>
      </w:r>
      <w:r>
        <w:rPr>
          <w:rFonts w:hint="eastAsia"/>
        </w:rPr>
        <w:t xml:space="preserve">              </w:t>
      </w:r>
      <w:r>
        <w:rPr>
          <w:rFonts w:hint="eastAsia"/>
        </w:rPr>
        <w:t>学校法定代表人（手写签字）：</w:t>
      </w:r>
      <w:r>
        <w:rPr>
          <w:rFonts w:hint="eastAsia"/>
        </w:rPr>
        <w:t xml:space="preserve">                </w:t>
      </w:r>
      <w:r>
        <w:rPr>
          <w:rFonts w:hint="eastAsia"/>
        </w:rPr>
        <w:t>联系电话（手机）：</w:t>
      </w:r>
      <w:r>
        <w:rPr>
          <w:rFonts w:hint="eastAsia"/>
        </w:rPr>
        <w:t xml:space="preserve">                           </w:t>
      </w:r>
    </w:p>
    <w:p w:rsidR="000C0E30" w:rsidRDefault="000C0E30">
      <w:pPr>
        <w:ind w:firstLineChars="100" w:firstLine="210"/>
      </w:pPr>
    </w:p>
    <w:p w:rsidR="000C0E30" w:rsidRDefault="00417522">
      <w:r>
        <w:rPr>
          <w:rFonts w:hint="eastAsia"/>
        </w:rPr>
        <w:lastRenderedPageBreak/>
        <w:t xml:space="preserve">                                                     </w:t>
      </w:r>
    </w:p>
    <w:sectPr w:rsidR="000C0E3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7522" w:rsidRDefault="00417522" w:rsidP="002A522C">
      <w:r>
        <w:separator/>
      </w:r>
    </w:p>
  </w:endnote>
  <w:endnote w:type="continuationSeparator" w:id="0">
    <w:p w:rsidR="00417522" w:rsidRDefault="00417522" w:rsidP="002A5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7522" w:rsidRDefault="00417522" w:rsidP="002A522C">
      <w:r>
        <w:separator/>
      </w:r>
    </w:p>
  </w:footnote>
  <w:footnote w:type="continuationSeparator" w:id="0">
    <w:p w:rsidR="00417522" w:rsidRDefault="00417522" w:rsidP="002A52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E30"/>
    <w:rsid w:val="000C0E30"/>
    <w:rsid w:val="002A522C"/>
    <w:rsid w:val="00417522"/>
    <w:rsid w:val="266A0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2A52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2A522C"/>
    <w:rPr>
      <w:kern w:val="2"/>
      <w:sz w:val="18"/>
      <w:szCs w:val="18"/>
    </w:rPr>
  </w:style>
  <w:style w:type="paragraph" w:styleId="a5">
    <w:name w:val="footer"/>
    <w:basedOn w:val="a"/>
    <w:link w:val="Char0"/>
    <w:rsid w:val="002A52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2A522C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2A52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2A522C"/>
    <w:rPr>
      <w:kern w:val="2"/>
      <w:sz w:val="18"/>
      <w:szCs w:val="18"/>
    </w:rPr>
  </w:style>
  <w:style w:type="paragraph" w:styleId="a5">
    <w:name w:val="footer"/>
    <w:basedOn w:val="a"/>
    <w:link w:val="Char0"/>
    <w:rsid w:val="002A52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2A522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2</cp:revision>
  <dcterms:created xsi:type="dcterms:W3CDTF">2017-11-10T02:28:00Z</dcterms:created>
  <dcterms:modified xsi:type="dcterms:W3CDTF">2017-11-10T02:28:00Z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