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附件：</w:t>
      </w:r>
    </w:p>
    <w:p>
      <w:pPr>
        <w:spacing w:line="44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</w:rPr>
        <w:t>北京市海淀区中小学、职业高中、幼儿园</w:t>
      </w:r>
    </w:p>
    <w:p>
      <w:pPr>
        <w:spacing w:line="44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开办寄宿部申报表</w:t>
      </w:r>
    </w:p>
    <w:bookmarkEnd w:id="0"/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59"/>
        <w:gridCol w:w="539"/>
        <w:gridCol w:w="132"/>
        <w:gridCol w:w="1126"/>
        <w:gridCol w:w="1264"/>
        <w:gridCol w:w="686"/>
        <w:gridCol w:w="231"/>
        <w:gridCol w:w="343"/>
        <w:gridCol w:w="621"/>
        <w:gridCol w:w="639"/>
        <w:gridCol w:w="176"/>
        <w:gridCol w:w="904"/>
        <w:gridCol w:w="73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3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</w:t>
            </w:r>
          </w:p>
        </w:tc>
        <w:tc>
          <w:tcPr>
            <w:tcW w:w="1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法人姓名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pacing w:val="-18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18"/>
                <w:sz w:val="28"/>
                <w:szCs w:val="28"/>
              </w:rPr>
              <w:t>单位地址</w:t>
            </w:r>
          </w:p>
        </w:tc>
        <w:tc>
          <w:tcPr>
            <w:tcW w:w="3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560" w:firstLineChars="20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校（园）长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560" w:firstLineChars="20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pacing w:val="-18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18"/>
                <w:sz w:val="28"/>
                <w:szCs w:val="28"/>
              </w:rPr>
              <w:t>主管校长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pacing w:val="-18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18"/>
                <w:sz w:val="28"/>
                <w:szCs w:val="28"/>
              </w:rPr>
              <w:t>姓名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560" w:firstLineChars="20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办公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电话</w:t>
            </w:r>
          </w:p>
        </w:tc>
        <w:tc>
          <w:tcPr>
            <w:tcW w:w="1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560" w:firstLineChars="20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手机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560" w:firstLineChars="20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18"/>
                <w:sz w:val="28"/>
                <w:szCs w:val="28"/>
              </w:rPr>
              <w:t>在校学生总数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560" w:firstLineChars="20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18"/>
                <w:sz w:val="28"/>
                <w:szCs w:val="28"/>
              </w:rPr>
              <w:t>普通教室</w:t>
            </w:r>
          </w:p>
        </w:tc>
        <w:tc>
          <w:tcPr>
            <w:tcW w:w="1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244" w:firstLineChars="10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18"/>
                <w:sz w:val="28"/>
                <w:szCs w:val="28"/>
              </w:rPr>
              <w:t xml:space="preserve">    间</w:t>
            </w: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280" w:firstLineChars="100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专业教室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700" w:hanging="700" w:hangingChars="250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Cs/>
                <w:spacing w:val="-18"/>
                <w:sz w:val="28"/>
                <w:szCs w:val="28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18"/>
                <w:sz w:val="28"/>
                <w:szCs w:val="28"/>
              </w:rPr>
              <w:t>审批寄宿生人数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280" w:firstLineChars="100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pacing w:val="-18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寄宿生是否单独编班</w:t>
            </w:r>
          </w:p>
        </w:tc>
        <w:tc>
          <w:tcPr>
            <w:tcW w:w="1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寄宿生班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最高班额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pacing w:val="-18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18"/>
                <w:sz w:val="28"/>
                <w:szCs w:val="28"/>
              </w:rPr>
              <w:t>学生宿舍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701" w:leftChars="267" w:hanging="140" w:hangingChars="50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是否为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非教学用房</w:t>
            </w:r>
          </w:p>
        </w:tc>
        <w:tc>
          <w:tcPr>
            <w:tcW w:w="1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住宿楼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出口数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14"/>
                <w:sz w:val="28"/>
                <w:szCs w:val="28"/>
              </w:rPr>
              <w:t>宿舍床位 / 间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560" w:firstLineChars="20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14"/>
                <w:sz w:val="28"/>
                <w:szCs w:val="28"/>
              </w:rPr>
              <w:t>宿舍区配备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14"/>
                <w:sz w:val="28"/>
                <w:szCs w:val="28"/>
              </w:rPr>
              <w:t>灭火器总数</w:t>
            </w:r>
          </w:p>
        </w:tc>
        <w:tc>
          <w:tcPr>
            <w:tcW w:w="1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14"/>
                <w:sz w:val="28"/>
                <w:szCs w:val="28"/>
              </w:rPr>
              <w:t>有无经批准的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14"/>
                <w:sz w:val="28"/>
                <w:szCs w:val="28"/>
              </w:rPr>
              <w:t>学生食堂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14"/>
                <w:sz w:val="28"/>
                <w:szCs w:val="28"/>
              </w:rPr>
              <w:t>每间宿舍使用面积（平方米）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560" w:firstLineChars="20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14"/>
                <w:sz w:val="28"/>
                <w:szCs w:val="28"/>
              </w:rPr>
              <w:t>校医姓名</w:t>
            </w:r>
          </w:p>
        </w:tc>
        <w:tc>
          <w:tcPr>
            <w:tcW w:w="1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14"/>
                <w:sz w:val="28"/>
                <w:szCs w:val="28"/>
              </w:rPr>
              <w:t>校医联系电话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14"/>
                <w:sz w:val="28"/>
                <w:szCs w:val="28"/>
              </w:rPr>
              <w:t>宿舍管理老师数额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住宿楼联系电话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14"/>
                <w:sz w:val="28"/>
                <w:szCs w:val="28"/>
              </w:rPr>
              <w:t>目前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14"/>
                <w:sz w:val="28"/>
                <w:szCs w:val="28"/>
              </w:rPr>
              <w:t>各年级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14"/>
                <w:sz w:val="28"/>
                <w:szCs w:val="28"/>
              </w:rPr>
              <w:t>住宿生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14"/>
                <w:sz w:val="28"/>
                <w:szCs w:val="28"/>
              </w:rPr>
              <w:t>人数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pacing w:val="-14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中学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初一   人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初二   人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初三   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高一   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高二  人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高三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pacing w:val="-14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小学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小一   人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小二   人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小三   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小四   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小五  人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小六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pacing w:val="-14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职高</w:t>
            </w:r>
          </w:p>
        </w:tc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高一              人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高二              人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高三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pacing w:val="-14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幼儿园</w:t>
            </w:r>
          </w:p>
        </w:tc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小班              人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中班              人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大班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14"/>
                <w:sz w:val="28"/>
                <w:szCs w:val="28"/>
              </w:rPr>
              <w:t>校（园）长意见</w:t>
            </w:r>
          </w:p>
        </w:tc>
        <w:tc>
          <w:tcPr>
            <w:tcW w:w="82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ind w:firstLine="560" w:firstLineChars="200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校（园）长（法人）签字：          （盖章）    年   月   日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0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各审批部门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意见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汇总</w:t>
            </w:r>
          </w:p>
        </w:tc>
        <w:tc>
          <w:tcPr>
            <w:tcW w:w="8284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主管业务科室（       ）        保健所  （      ）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保卫科      （       ）        后勤中心（      ）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食品安全科  （       ）        基建科  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教育行政部门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意见</w:t>
            </w:r>
          </w:p>
        </w:tc>
        <w:tc>
          <w:tcPr>
            <w:tcW w:w="8284" w:type="dxa"/>
            <w:gridSpan w:val="14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主管领导签字：                        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 月   日</w:t>
            </w:r>
          </w:p>
        </w:tc>
      </w:tr>
    </w:tbl>
    <w:p>
      <w:pPr>
        <w:pBdr>
          <w:top w:val="none" w:color="auto" w:sz="0" w:space="1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1"/>
        </w:pBdr>
        <w:spacing w:line="520" w:lineRule="exact"/>
        <w:rPr>
          <w:rFonts w:ascii="仿宋_GB2312" w:eastAsia="仿宋_GB2312"/>
          <w:bCs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7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81"/>
    <w:rsid w:val="0040131B"/>
    <w:rsid w:val="004E6D92"/>
    <w:rsid w:val="00844D5A"/>
    <w:rsid w:val="00B06481"/>
    <w:rsid w:val="245F70A6"/>
    <w:rsid w:val="28A62C7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580</Words>
  <Characters>3312</Characters>
  <Lines>27</Lines>
  <Paragraphs>7</Paragraphs>
  <ScaleCrop>false</ScaleCrop>
  <LinksUpToDate>false</LinksUpToDate>
  <CharactersWithSpaces>3885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2014-02-14T01:09:00Z</dcterms:created>
  <dc:creator>user</dc:creator>
  <cp:lastModifiedBy>zhjy</cp:lastModifiedBy>
  <dcterms:modified xsi:type="dcterms:W3CDTF">2016-08-18T08:04:39Z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